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2026-HÐNT-KTHN-1009976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0961 648 986</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0100989683</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Trần Tam Khoa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KINH DOANH VÀ PHÁT TRIỂN THƯƠNG MẠI VĨNH THÀNH</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Số nhà 54, phố Nguyễn Siêu, Phường Hoàn Kiếm, Thành phố Hà Nội,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0913038337</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0107607735</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Vũ Đức Bảo</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KINH DOANH VÀ PHÁT TRIỂN THƯƠNG MẠI VĨNH THÀNH</w:t>
            </w:r>
            <w:r>
              <m:rPr/>
              <w:rPr>
                <w:sz w:val="26"/>
                <w:szCs w:val="26"/>
              </w:rPr>
              <w:t xml:space="preserve"> - </w:t>
            </w:r>
            <w:r>
              <m:rPr/>
              <w:rPr>
                <w:sz w:val="26"/>
                <w:szCs w:val="26"/>
              </w:rPr>
              <w:t xml:space="preserve">0913038337</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