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2026-HÐNT-KTHN-1002704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ĐẦU TƯ KHÁNH LINH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Thị Tứ Bô Thời, Xã Việt Tiến,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0915347205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0901026797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Phan Ngọc Khởi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ĐẦU TƯ KHÁNH LINH</w:t>
            </w:r>
            <w:r>
              <w:rPr>
                <w:sz w:val="26"/>
                <w:szCs w:val="26"/>
              </w:rPr>
              <w:t xml:space="preserve"> - </w:t>
            </w:r>
            <w:r>
              <w:rPr>
                <w:sz w:val="26"/>
                <w:szCs w:val="26"/>
              </w:rPr>
              <w:t>0915347205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