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2026-HÐNT-KTHN-1002693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KATHS</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Đông Tảo Đông, Xã Hoàn Long,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0911661122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0901005500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Anh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KATHS</w:t>
            </w:r>
            <w:r>
              <w:rPr>
                <w:sz w:val="26"/>
                <w:szCs w:val="26"/>
              </w:rPr>
              <w:t xml:space="preserve"> - </w:t>
            </w:r>
            <w:r>
              <w:rPr>
                <w:sz w:val="26"/>
                <w:szCs w:val="26"/>
              </w:rPr>
              <w:t>0911661122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