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13940"/>
      </w:tblGrid>
      <w:tr w:rsidR="002D4E1B" w14:paraId="74D8A126" w14:textId="77777777" w:rsidTr="000F6DEC">
        <w:tc>
          <w:tcPr>
            <w:tcW w:w="1795" w:type="dxa"/>
            <w:vMerge w:val="restart"/>
          </w:tcPr>
          <w:p w14:paraId="0EB81500" w14:textId="77777777" w:rsidR="002D4E1B" w:rsidRDefault="002D4E1B" w:rsidP="000F6DEC">
            <w:pPr>
              <w:pStyle w:val="Normal1"/>
              <w:tabs>
                <w:tab w:val="left" w:pos="327"/>
              </w:tabs>
              <w:ind w:right="-2"/>
              <w:rPr>
                <w:bCs/>
                <w:sz w:val="24"/>
                <w:szCs w:val="24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439901A9" wp14:editId="5FE18BBB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0</wp:posOffset>
                  </wp:positionV>
                  <wp:extent cx="955040" cy="95504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95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940" w:type="dxa"/>
          </w:tcPr>
          <w:p w14:paraId="470A652F" w14:textId="77777777" w:rsidR="002D4E1B" w:rsidRPr="007507FC" w:rsidRDefault="002D4E1B" w:rsidP="000F6DEC">
            <w:pPr>
              <w:pStyle w:val="Normal1"/>
              <w:ind w:right="-2"/>
              <w:rPr>
                <w:b/>
                <w:sz w:val="24"/>
                <w:szCs w:val="24"/>
              </w:rPr>
            </w:pPr>
          </w:p>
        </w:tc>
      </w:tr>
      <w:tr w:rsidR="002D4E1B" w14:paraId="4A1BF796" w14:textId="77777777" w:rsidTr="000F6DEC">
        <w:tc>
          <w:tcPr>
            <w:tcW w:w="1795" w:type="dxa"/>
            <w:vMerge/>
          </w:tcPr>
          <w:p w14:paraId="35AB3048" w14:textId="77777777" w:rsidR="002D4E1B" w:rsidRDefault="002D4E1B" w:rsidP="000F6DEC">
            <w:pPr>
              <w:pStyle w:val="Normal1"/>
              <w:tabs>
                <w:tab w:val="left" w:pos="327"/>
              </w:tabs>
              <w:ind w:right="-2"/>
              <w:rPr>
                <w:bCs/>
                <w:sz w:val="24"/>
                <w:szCs w:val="24"/>
              </w:rPr>
            </w:pPr>
          </w:p>
        </w:tc>
        <w:tc>
          <w:tcPr>
            <w:tcW w:w="13940" w:type="dxa"/>
          </w:tcPr>
          <w:p w14:paraId="03680F34" w14:textId="77777777" w:rsidR="002D4E1B" w:rsidRPr="007507FC" w:rsidRDefault="002D4E1B" w:rsidP="000F6DEC">
            <w:pPr>
              <w:pStyle w:val="Normal1"/>
              <w:ind w:right="-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@CompanyName</w:t>
            </w:r>
          </w:p>
        </w:tc>
      </w:tr>
      <w:tr w:rsidR="002D4E1B" w14:paraId="07826345" w14:textId="77777777" w:rsidTr="000F6DEC">
        <w:tc>
          <w:tcPr>
            <w:tcW w:w="1795" w:type="dxa"/>
            <w:vMerge/>
          </w:tcPr>
          <w:p w14:paraId="2DF60A16" w14:textId="77777777" w:rsidR="002D4E1B" w:rsidRDefault="002D4E1B" w:rsidP="000F6DEC">
            <w:pPr>
              <w:pStyle w:val="Normal1"/>
              <w:tabs>
                <w:tab w:val="left" w:pos="327"/>
              </w:tabs>
              <w:ind w:right="-2"/>
              <w:rPr>
                <w:bCs/>
                <w:sz w:val="24"/>
                <w:szCs w:val="24"/>
              </w:rPr>
            </w:pPr>
          </w:p>
        </w:tc>
        <w:tc>
          <w:tcPr>
            <w:tcW w:w="13940" w:type="dxa"/>
          </w:tcPr>
          <w:p w14:paraId="52EDCA9A" w14:textId="77777777" w:rsidR="002D4E1B" w:rsidRDefault="002D4E1B" w:rsidP="000F6DEC">
            <w:pPr>
              <w:pStyle w:val="Normal1"/>
              <w:ind w:right="-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Địa</w:t>
            </w:r>
            <w:r>
              <w:rPr>
                <w:bCs/>
                <w:sz w:val="24"/>
                <w:szCs w:val="24"/>
                <w:lang w:val="vi-VN"/>
              </w:rPr>
              <w:t xml:space="preserve"> chỉ</w:t>
            </w:r>
            <w:r w:rsidRPr="004F27A6">
              <w:rPr>
                <w:bCs/>
                <w:sz w:val="24"/>
                <w:szCs w:val="24"/>
              </w:rPr>
              <w:t xml:space="preserve">: </w:t>
            </w:r>
            <w:r>
              <w:rPr>
                <w:bCs/>
                <w:sz w:val="24"/>
                <w:szCs w:val="24"/>
              </w:rPr>
              <w:t>@A</w:t>
            </w:r>
            <w:r w:rsidRPr="00C44658">
              <w:rPr>
                <w:bCs/>
                <w:sz w:val="24"/>
                <w:szCs w:val="24"/>
              </w:rPr>
              <w:t>Address</w:t>
            </w:r>
          </w:p>
        </w:tc>
      </w:tr>
      <w:tr w:rsidR="002D4E1B" w14:paraId="523A473F" w14:textId="77777777" w:rsidTr="000F6DEC">
        <w:tc>
          <w:tcPr>
            <w:tcW w:w="1795" w:type="dxa"/>
            <w:vMerge/>
          </w:tcPr>
          <w:p w14:paraId="30270211" w14:textId="77777777" w:rsidR="002D4E1B" w:rsidRDefault="002D4E1B" w:rsidP="000F6DEC">
            <w:pPr>
              <w:pStyle w:val="Normal1"/>
              <w:tabs>
                <w:tab w:val="left" w:pos="327"/>
              </w:tabs>
              <w:ind w:right="-2"/>
              <w:rPr>
                <w:bCs/>
                <w:sz w:val="24"/>
                <w:szCs w:val="24"/>
              </w:rPr>
            </w:pPr>
          </w:p>
        </w:tc>
        <w:tc>
          <w:tcPr>
            <w:tcW w:w="13940" w:type="dxa"/>
          </w:tcPr>
          <w:p w14:paraId="63872243" w14:textId="77777777" w:rsidR="002D4E1B" w:rsidRPr="008F2D91" w:rsidRDefault="002D4E1B" w:rsidP="000F6DEC">
            <w:pPr>
              <w:pStyle w:val="Normal1"/>
              <w:tabs>
                <w:tab w:val="left" w:pos="327"/>
              </w:tabs>
              <w:ind w:right="-2"/>
              <w:rPr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>Điện</w:t>
            </w:r>
            <w:r>
              <w:rPr>
                <w:bCs/>
                <w:sz w:val="24"/>
                <w:szCs w:val="24"/>
                <w:lang w:val="vi-VN"/>
              </w:rPr>
              <w:t xml:space="preserve"> </w:t>
            </w:r>
            <w:r>
              <w:rPr>
                <w:bCs/>
                <w:sz w:val="24"/>
                <w:szCs w:val="24"/>
              </w:rPr>
              <w:t>Thoại</w:t>
            </w:r>
            <w:r w:rsidRPr="00524D6D">
              <w:rPr>
                <w:bCs/>
                <w:sz w:val="24"/>
                <w:szCs w:val="24"/>
              </w:rPr>
              <w:t xml:space="preserve">: </w:t>
            </w:r>
            <w:r>
              <w:rPr>
                <w:bCs/>
                <w:sz w:val="24"/>
                <w:szCs w:val="24"/>
              </w:rPr>
              <w:t>@A</w:t>
            </w:r>
            <w:r w:rsidRPr="00C44658">
              <w:rPr>
                <w:bCs/>
                <w:sz w:val="24"/>
                <w:szCs w:val="24"/>
              </w:rPr>
              <w:t>Phone</w:t>
            </w:r>
            <w:r>
              <w:rPr>
                <w:bCs/>
                <w:sz w:val="24"/>
                <w:szCs w:val="24"/>
                <w:lang w:val="vi-VN"/>
              </w:rPr>
              <w:t xml:space="preserve"> – Mã số thuế: @ATaxCode</w:t>
            </w:r>
          </w:p>
        </w:tc>
      </w:tr>
      <w:tr w:rsidR="002D4E1B" w14:paraId="68E04B08" w14:textId="77777777" w:rsidTr="000F6DEC">
        <w:tc>
          <w:tcPr>
            <w:tcW w:w="1795" w:type="dxa"/>
            <w:vMerge/>
          </w:tcPr>
          <w:p w14:paraId="20CC0CBD" w14:textId="77777777" w:rsidR="002D4E1B" w:rsidRDefault="002D4E1B" w:rsidP="000F6DEC">
            <w:pPr>
              <w:pStyle w:val="Normal1"/>
              <w:tabs>
                <w:tab w:val="left" w:pos="327"/>
              </w:tabs>
              <w:ind w:right="-2"/>
              <w:rPr>
                <w:bCs/>
                <w:sz w:val="24"/>
                <w:szCs w:val="24"/>
              </w:rPr>
            </w:pPr>
          </w:p>
        </w:tc>
        <w:tc>
          <w:tcPr>
            <w:tcW w:w="13940" w:type="dxa"/>
          </w:tcPr>
          <w:p w14:paraId="4F1161C3" w14:textId="77777777" w:rsidR="002D4E1B" w:rsidRDefault="002D4E1B" w:rsidP="000F6DEC">
            <w:pPr>
              <w:pStyle w:val="Normal1"/>
              <w:tabs>
                <w:tab w:val="left" w:pos="327"/>
              </w:tabs>
              <w:ind w:right="-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Website</w:t>
            </w:r>
            <w:r w:rsidRPr="004F27A6">
              <w:rPr>
                <w:bCs/>
                <w:sz w:val="24"/>
                <w:szCs w:val="24"/>
              </w:rPr>
              <w:t>: @</w:t>
            </w:r>
            <w:r>
              <w:rPr>
                <w:bCs/>
                <w:sz w:val="24"/>
                <w:szCs w:val="24"/>
              </w:rPr>
              <w:t>Company</w:t>
            </w:r>
            <w:r w:rsidRPr="004F27A6">
              <w:rPr>
                <w:bCs/>
                <w:sz w:val="24"/>
                <w:szCs w:val="24"/>
              </w:rPr>
              <w:t>Web</w:t>
            </w:r>
            <w:r w:rsidRPr="00524D6D">
              <w:rPr>
                <w:bCs/>
                <w:sz w:val="24"/>
                <w:szCs w:val="24"/>
              </w:rPr>
              <w:tab/>
            </w:r>
            <w:r w:rsidRPr="00524D6D">
              <w:rPr>
                <w:bCs/>
                <w:sz w:val="24"/>
                <w:szCs w:val="24"/>
              </w:rPr>
              <w:tab/>
            </w:r>
          </w:p>
        </w:tc>
      </w:tr>
    </w:tbl>
    <w:p w14:paraId="7FAB5FE6" w14:textId="77777777" w:rsidR="002D4E1B" w:rsidRDefault="002D4E1B" w:rsidP="002D4E1B">
      <w:pPr>
        <w:pStyle w:val="Normal1"/>
        <w:jc w:val="center"/>
        <w:rPr>
          <w:b/>
          <w:bCs/>
          <w:sz w:val="32"/>
          <w:szCs w:val="20"/>
          <w:lang w:val="vi-VN"/>
        </w:rPr>
      </w:pPr>
      <w:r>
        <w:rPr>
          <w:b/>
          <w:bCs/>
          <w:sz w:val="32"/>
          <w:szCs w:val="20"/>
        </w:rPr>
        <w:t>XÁC</w:t>
      </w:r>
      <w:r>
        <w:rPr>
          <w:b/>
          <w:bCs/>
          <w:sz w:val="32"/>
          <w:szCs w:val="20"/>
          <w:lang w:val="vi-VN"/>
        </w:rPr>
        <w:t xml:space="preserve"> NHẬN </w:t>
      </w:r>
      <w:bookmarkStart w:id="0" w:name="Bookmark"/>
      <w:bookmarkEnd w:id="0"/>
      <w:r>
        <w:rPr>
          <w:b/>
          <w:bCs/>
          <w:sz w:val="32"/>
          <w:szCs w:val="20"/>
          <w:lang w:val="vi-VN"/>
        </w:rPr>
        <w:t>ĐẶT HÀNG</w:t>
      </w:r>
    </w:p>
    <w:p w14:paraId="6C8AED44" w14:textId="77777777" w:rsidR="002D4E1B" w:rsidRDefault="002D4E1B" w:rsidP="002D4E1B">
      <w:pPr>
        <w:pStyle w:val="Normal1"/>
        <w:jc w:val="center"/>
        <w:rPr>
          <w:b/>
          <w:bCs/>
          <w:sz w:val="32"/>
          <w:szCs w:val="20"/>
          <w:lang w:val="vi-VN"/>
        </w:rPr>
      </w:pPr>
      <w:r>
        <w:rPr>
          <w:b/>
          <w:bCs/>
          <w:sz w:val="32"/>
          <w:szCs w:val="20"/>
          <w:lang w:val="vi-VN"/>
        </w:rPr>
        <w:t>PROFORMA INVOICE</w:t>
      </w:r>
    </w:p>
    <w:p w14:paraId="28BD4D81" w14:textId="77777777" w:rsidR="002D4E1B" w:rsidRPr="00F269A1" w:rsidRDefault="002D4E1B" w:rsidP="002D4E1B">
      <w:pPr>
        <w:pStyle w:val="Normal1"/>
        <w:spacing w:after="120"/>
        <w:jc w:val="center"/>
        <w:rPr>
          <w:i/>
          <w:iCs/>
          <w:sz w:val="32"/>
          <w:szCs w:val="20"/>
          <w:lang w:val="vi-VN"/>
        </w:rPr>
      </w:pPr>
      <w:r w:rsidRPr="008F2D91">
        <w:rPr>
          <w:i/>
          <w:iCs/>
          <w:sz w:val="24"/>
          <w:szCs w:val="16"/>
          <w:lang w:val="vi-VN"/>
        </w:rPr>
        <w:t xml:space="preserve">Ngày (Date) </w:t>
      </w:r>
      <w:r>
        <w:rPr>
          <w:i/>
          <w:iCs/>
          <w:sz w:val="24"/>
          <w:szCs w:val="16"/>
          <w:lang w:val="vi-VN"/>
        </w:rPr>
        <w:t>@Day</w:t>
      </w:r>
      <w:r w:rsidRPr="008F2D91">
        <w:rPr>
          <w:i/>
          <w:iCs/>
          <w:sz w:val="24"/>
          <w:szCs w:val="16"/>
          <w:lang w:val="vi-VN"/>
        </w:rPr>
        <w:t xml:space="preserve"> Tháng (Month) </w:t>
      </w:r>
      <w:r>
        <w:rPr>
          <w:i/>
          <w:iCs/>
          <w:sz w:val="24"/>
          <w:szCs w:val="16"/>
          <w:lang w:val="vi-VN"/>
        </w:rPr>
        <w:t>@Month</w:t>
      </w:r>
      <w:r w:rsidRPr="008F2D91">
        <w:rPr>
          <w:i/>
          <w:iCs/>
          <w:sz w:val="24"/>
          <w:szCs w:val="16"/>
          <w:lang w:val="vi-VN"/>
        </w:rPr>
        <w:t xml:space="preserve"> Năm (Year) </w:t>
      </w:r>
      <w:r>
        <w:rPr>
          <w:i/>
          <w:iCs/>
          <w:sz w:val="24"/>
          <w:szCs w:val="16"/>
          <w:lang w:val="vi-VN"/>
        </w:rPr>
        <w:t>@Year</w:t>
      </w:r>
    </w:p>
    <w:p w14:paraId="015314D3" w14:textId="77777777" w:rsidR="002D4E1B" w:rsidRDefault="002D4E1B" w:rsidP="002D4E1B">
      <w:pPr>
        <w:pStyle w:val="Normal1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Số</w:t>
      </w:r>
      <w:r>
        <w:rPr>
          <w:b/>
          <w:sz w:val="26"/>
          <w:szCs w:val="26"/>
          <w:lang w:val="vi-VN"/>
        </w:rPr>
        <w:t xml:space="preserve"> báo giá </w:t>
      </w:r>
      <w:r w:rsidRPr="007F5DB4">
        <w:rPr>
          <w:bCs/>
          <w:sz w:val="26"/>
          <w:szCs w:val="26"/>
          <w:lang w:val="vi-VN"/>
        </w:rPr>
        <w:t>(Quotation)</w:t>
      </w:r>
      <w:r>
        <w:rPr>
          <w:bCs/>
          <w:sz w:val="26"/>
          <w:szCs w:val="26"/>
          <w:lang w:val="vi-VN"/>
        </w:rPr>
        <w:t>: @OID</w:t>
      </w:r>
    </w:p>
    <w:p w14:paraId="6B5296A6" w14:textId="77777777" w:rsidR="002D4E1B" w:rsidRDefault="002D4E1B" w:rsidP="002D4E1B">
      <w:pPr>
        <w:pStyle w:val="Normal1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Tên khách hàng </w:t>
      </w:r>
      <w:r w:rsidRPr="007F5DB4">
        <w:rPr>
          <w:bCs/>
          <w:sz w:val="26"/>
          <w:szCs w:val="26"/>
          <w:lang w:val="vi-VN"/>
        </w:rPr>
        <w:t>(Customer's name)</w:t>
      </w:r>
      <w:r>
        <w:rPr>
          <w:bCs/>
          <w:sz w:val="26"/>
          <w:szCs w:val="26"/>
          <w:lang w:val="vi-VN"/>
        </w:rPr>
        <w:t>: @BcustomerName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7"/>
        <w:gridCol w:w="7847"/>
      </w:tblGrid>
      <w:tr w:rsidR="002D4E1B" w14:paraId="561AAF9E" w14:textId="77777777" w:rsidTr="000F6DEC">
        <w:tc>
          <w:tcPr>
            <w:tcW w:w="7847" w:type="dxa"/>
          </w:tcPr>
          <w:p w14:paraId="5A6A60C1" w14:textId="77777777" w:rsidR="002D4E1B" w:rsidRDefault="002D4E1B" w:rsidP="000F6DEC">
            <w:pPr>
              <w:pStyle w:val="Normal1"/>
              <w:ind w:left="-113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Mã số thuế </w:t>
            </w:r>
            <w:r w:rsidRPr="007F5DB4">
              <w:rPr>
                <w:bCs/>
                <w:sz w:val="26"/>
                <w:szCs w:val="26"/>
                <w:lang w:val="vi-VN"/>
              </w:rPr>
              <w:t>(</w:t>
            </w:r>
            <w:r w:rsidRPr="00F269A1">
              <w:rPr>
                <w:bCs/>
                <w:sz w:val="26"/>
                <w:szCs w:val="26"/>
                <w:lang w:val="vi-VN"/>
              </w:rPr>
              <w:t>Tax code</w:t>
            </w:r>
            <w:r w:rsidRPr="007F5DB4">
              <w:rPr>
                <w:bCs/>
                <w:sz w:val="26"/>
                <w:szCs w:val="26"/>
                <w:lang w:val="vi-VN"/>
              </w:rPr>
              <w:t>)</w:t>
            </w:r>
            <w:r>
              <w:rPr>
                <w:bCs/>
                <w:sz w:val="26"/>
                <w:szCs w:val="26"/>
                <w:lang w:val="vi-VN"/>
              </w:rPr>
              <w:t>: @BtaxCode</w:t>
            </w:r>
          </w:p>
        </w:tc>
        <w:tc>
          <w:tcPr>
            <w:tcW w:w="7847" w:type="dxa"/>
          </w:tcPr>
          <w:p w14:paraId="3E0EBAA2" w14:textId="7B511BD9" w:rsidR="002D4E1B" w:rsidRDefault="002D4E1B" w:rsidP="000F6DEC">
            <w:pPr>
              <w:pStyle w:val="Normal1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Hình thức thanh toán </w:t>
            </w:r>
            <w:r w:rsidRPr="007F5DB4">
              <w:rPr>
                <w:bCs/>
                <w:sz w:val="26"/>
                <w:szCs w:val="26"/>
                <w:lang w:val="vi-VN"/>
              </w:rPr>
              <w:t>(</w:t>
            </w:r>
            <w:r w:rsidRPr="00F269A1">
              <w:rPr>
                <w:bCs/>
                <w:sz w:val="26"/>
                <w:szCs w:val="26"/>
                <w:lang w:val="vi-VN"/>
              </w:rPr>
              <w:t>Term of payment</w:t>
            </w:r>
            <w:r w:rsidRPr="007F5DB4">
              <w:rPr>
                <w:bCs/>
                <w:sz w:val="26"/>
                <w:szCs w:val="26"/>
                <w:lang w:val="vi-VN"/>
              </w:rPr>
              <w:t>)</w:t>
            </w:r>
            <w:r>
              <w:rPr>
                <w:bCs/>
                <w:sz w:val="26"/>
                <w:szCs w:val="26"/>
                <w:lang w:val="vi-VN"/>
              </w:rPr>
              <w:t xml:space="preserve">: </w:t>
            </w:r>
            <w:r w:rsidR="00C07111">
              <w:rPr>
                <w:bCs/>
                <w:sz w:val="26"/>
                <w:szCs w:val="26"/>
                <w:lang w:val="vi-VN"/>
              </w:rPr>
              <w:t>C</w:t>
            </w:r>
            <w:r w:rsidR="006E3CE8">
              <w:rPr>
                <w:bCs/>
                <w:sz w:val="26"/>
                <w:szCs w:val="26"/>
                <w:lang w:val="vi-VN"/>
              </w:rPr>
              <w:t>huyển khoản</w:t>
            </w:r>
            <w:r w:rsidR="00C07111">
              <w:rPr>
                <w:bCs/>
                <w:sz w:val="26"/>
                <w:szCs w:val="26"/>
                <w:lang w:val="vi-VN"/>
              </w:rPr>
              <w:t xml:space="preserve"> hoặc tiền mặt</w:t>
            </w:r>
          </w:p>
        </w:tc>
      </w:tr>
    </w:tbl>
    <w:p w14:paraId="58D02746" w14:textId="77777777" w:rsidR="002D4E1B" w:rsidRDefault="002D4E1B" w:rsidP="002D4E1B">
      <w:pPr>
        <w:pStyle w:val="Normal1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Địa chỉ khách hàng </w:t>
      </w:r>
      <w:r w:rsidRPr="007F5DB4">
        <w:rPr>
          <w:bCs/>
          <w:sz w:val="26"/>
          <w:szCs w:val="26"/>
          <w:lang w:val="vi-VN"/>
        </w:rPr>
        <w:t>(</w:t>
      </w:r>
      <w:r w:rsidRPr="00F269A1">
        <w:rPr>
          <w:bCs/>
          <w:sz w:val="26"/>
          <w:szCs w:val="26"/>
          <w:lang w:val="vi-VN"/>
        </w:rPr>
        <w:t>Address</w:t>
      </w:r>
      <w:r w:rsidRPr="007F5DB4">
        <w:rPr>
          <w:bCs/>
          <w:sz w:val="26"/>
          <w:szCs w:val="26"/>
          <w:lang w:val="vi-VN"/>
        </w:rPr>
        <w:t>)</w:t>
      </w:r>
      <w:r>
        <w:rPr>
          <w:bCs/>
          <w:sz w:val="26"/>
          <w:szCs w:val="26"/>
          <w:lang w:val="vi-VN"/>
        </w:rPr>
        <w:t>: @Baddress</w:t>
      </w:r>
    </w:p>
    <w:p w14:paraId="2FCF9703" w14:textId="77777777" w:rsidR="002D4E1B" w:rsidRPr="00DB3ADF" w:rsidRDefault="002D4E1B" w:rsidP="002D4E1B">
      <w:pPr>
        <w:pStyle w:val="Normal1"/>
        <w:rPr>
          <w:bCs/>
          <w:sz w:val="16"/>
          <w:szCs w:val="16"/>
          <w:lang w:val="vi-V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1"/>
        <w:gridCol w:w="6134"/>
        <w:gridCol w:w="1134"/>
        <w:gridCol w:w="2190"/>
        <w:gridCol w:w="2545"/>
        <w:gridCol w:w="2600"/>
      </w:tblGrid>
      <w:tr w:rsidR="002D4E1B" w14:paraId="7F6808FD" w14:textId="77777777" w:rsidTr="00D21979">
        <w:trPr>
          <w:trHeight w:val="624"/>
        </w:trPr>
        <w:tc>
          <w:tcPr>
            <w:tcW w:w="1091" w:type="dxa"/>
            <w:vAlign w:val="center"/>
          </w:tcPr>
          <w:p w14:paraId="49E11040" w14:textId="77777777" w:rsidR="002D4E1B" w:rsidRPr="00F40E71" w:rsidRDefault="002D4E1B" w:rsidP="000F6DEC">
            <w:pPr>
              <w:spacing w:after="0"/>
              <w:ind w:right="-1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40E71">
              <w:rPr>
                <w:rFonts w:ascii="Times New Roman" w:hAnsi="Times New Roman"/>
                <w:b/>
                <w:bCs/>
                <w:sz w:val="24"/>
              </w:rPr>
              <w:t>STT</w:t>
            </w:r>
          </w:p>
          <w:p w14:paraId="5A395000" w14:textId="77777777" w:rsidR="002D4E1B" w:rsidRDefault="002D4E1B" w:rsidP="000F6DEC">
            <w:pPr>
              <w:pStyle w:val="Normal1"/>
              <w:jc w:val="center"/>
              <w:rPr>
                <w:bCs/>
                <w:sz w:val="26"/>
                <w:szCs w:val="26"/>
                <w:lang w:val="vi-VN"/>
              </w:rPr>
            </w:pPr>
            <w:r w:rsidRPr="00F40E71">
              <w:rPr>
                <w:i/>
                <w:iCs/>
                <w:sz w:val="24"/>
              </w:rPr>
              <w:t>No</w:t>
            </w:r>
          </w:p>
        </w:tc>
        <w:tc>
          <w:tcPr>
            <w:tcW w:w="6134" w:type="dxa"/>
            <w:vAlign w:val="center"/>
          </w:tcPr>
          <w:p w14:paraId="2DBBF32D" w14:textId="058E26FC" w:rsidR="002D4E1B" w:rsidRPr="00FC4080" w:rsidRDefault="002D4E1B" w:rsidP="00FC4080">
            <w:pPr>
              <w:pStyle w:val="Normal1"/>
              <w:jc w:val="center"/>
              <w:rPr>
                <w:b/>
                <w:bCs/>
                <w:sz w:val="24"/>
                <w:szCs w:val="24"/>
              </w:rPr>
            </w:pPr>
            <w:r w:rsidRPr="00F40E71">
              <w:rPr>
                <w:b/>
                <w:bCs/>
                <w:sz w:val="24"/>
                <w:szCs w:val="24"/>
              </w:rPr>
              <w:t>Tên sản phẩm</w:t>
            </w:r>
            <w:r w:rsidR="006D5FC9">
              <w:rPr>
                <w:b/>
                <w:bCs/>
                <w:sz w:val="24"/>
                <w:szCs w:val="24"/>
              </w:rPr>
              <w:br/>
            </w:r>
            <w:r w:rsidR="006D5FC9" w:rsidRPr="006D5FC9">
              <w:rPr>
                <w:i/>
                <w:iCs/>
                <w:sz w:val="24"/>
                <w:szCs w:val="24"/>
              </w:rPr>
              <w:t>Material Description</w:t>
            </w:r>
          </w:p>
        </w:tc>
        <w:tc>
          <w:tcPr>
            <w:tcW w:w="1134" w:type="dxa"/>
            <w:vAlign w:val="center"/>
          </w:tcPr>
          <w:p w14:paraId="1E6CD167" w14:textId="3E86EE73" w:rsidR="002D4E1B" w:rsidRDefault="002D4E1B" w:rsidP="000F6DEC">
            <w:pPr>
              <w:pStyle w:val="Normal1"/>
              <w:jc w:val="center"/>
              <w:rPr>
                <w:bCs/>
                <w:sz w:val="26"/>
                <w:szCs w:val="26"/>
                <w:lang w:val="vi-VN"/>
              </w:rPr>
            </w:pPr>
            <w:r w:rsidRPr="00F40E71">
              <w:rPr>
                <w:b/>
                <w:bCs/>
                <w:sz w:val="24"/>
                <w:szCs w:val="24"/>
              </w:rPr>
              <w:t>ĐVT</w:t>
            </w:r>
            <w:r w:rsidR="006D5FC9">
              <w:rPr>
                <w:b/>
                <w:bCs/>
                <w:sz w:val="24"/>
                <w:szCs w:val="24"/>
              </w:rPr>
              <w:br/>
            </w:r>
            <w:r w:rsidR="006D5FC9" w:rsidRPr="006D5FC9">
              <w:rPr>
                <w:sz w:val="24"/>
                <w:szCs w:val="24"/>
              </w:rPr>
              <w:t>Unit</w:t>
            </w:r>
          </w:p>
        </w:tc>
        <w:tc>
          <w:tcPr>
            <w:tcW w:w="2190" w:type="dxa"/>
            <w:vAlign w:val="center"/>
          </w:tcPr>
          <w:p w14:paraId="4FAA1DE8" w14:textId="3E742F5D" w:rsidR="002D4E1B" w:rsidRDefault="002D4E1B" w:rsidP="000F6DEC">
            <w:pPr>
              <w:pStyle w:val="Normal1"/>
              <w:jc w:val="center"/>
              <w:rPr>
                <w:bCs/>
                <w:sz w:val="26"/>
                <w:szCs w:val="26"/>
                <w:lang w:val="vi-VN"/>
              </w:rPr>
            </w:pPr>
            <w:r w:rsidRPr="00F40E71">
              <w:rPr>
                <w:b/>
                <w:bCs/>
                <w:sz w:val="24"/>
                <w:szCs w:val="24"/>
              </w:rPr>
              <w:t>Số lượng</w:t>
            </w:r>
            <w:r w:rsidR="006D5FC9">
              <w:rPr>
                <w:b/>
                <w:bCs/>
                <w:sz w:val="24"/>
                <w:szCs w:val="24"/>
              </w:rPr>
              <w:br/>
            </w:r>
            <w:r w:rsidR="006D5FC9" w:rsidRPr="006D5FC9">
              <w:rPr>
                <w:bCs/>
                <w:sz w:val="26"/>
                <w:szCs w:val="26"/>
                <w:lang w:val="vi-VN"/>
              </w:rPr>
              <w:t>Quantity</w:t>
            </w:r>
          </w:p>
        </w:tc>
        <w:tc>
          <w:tcPr>
            <w:tcW w:w="2545" w:type="dxa"/>
            <w:vAlign w:val="center"/>
          </w:tcPr>
          <w:p w14:paraId="4C4A1DAE" w14:textId="7B79091A" w:rsidR="002D4E1B" w:rsidRDefault="002D4E1B" w:rsidP="000F6DEC">
            <w:pPr>
              <w:pStyle w:val="Normal1"/>
              <w:jc w:val="center"/>
              <w:rPr>
                <w:bCs/>
                <w:sz w:val="26"/>
                <w:szCs w:val="26"/>
                <w:lang w:val="vi-VN"/>
              </w:rPr>
            </w:pPr>
            <w:r w:rsidRPr="00F40E71">
              <w:rPr>
                <w:b/>
                <w:bCs/>
                <w:sz w:val="24"/>
                <w:szCs w:val="24"/>
              </w:rPr>
              <w:t>Đơn</w:t>
            </w:r>
            <w:r w:rsidRPr="00F40E71">
              <w:rPr>
                <w:b/>
                <w:bCs/>
                <w:sz w:val="24"/>
                <w:szCs w:val="24"/>
                <w:lang w:val="vi-VN"/>
              </w:rPr>
              <w:t xml:space="preserve"> giá</w:t>
            </w:r>
            <w:r w:rsidR="006D5FC9">
              <w:rPr>
                <w:b/>
                <w:bCs/>
                <w:sz w:val="24"/>
                <w:szCs w:val="24"/>
                <w:lang w:val="vi-VN"/>
              </w:rPr>
              <w:br/>
            </w:r>
            <w:r w:rsidR="006D5FC9" w:rsidRPr="006D5FC9">
              <w:rPr>
                <w:bCs/>
                <w:sz w:val="26"/>
                <w:szCs w:val="26"/>
                <w:lang w:val="vi-VN"/>
              </w:rPr>
              <w:t>Net Price</w:t>
            </w:r>
          </w:p>
        </w:tc>
        <w:tc>
          <w:tcPr>
            <w:tcW w:w="2600" w:type="dxa"/>
            <w:vAlign w:val="center"/>
          </w:tcPr>
          <w:p w14:paraId="5261723A" w14:textId="0BF3F739" w:rsidR="002D4E1B" w:rsidRPr="006D5FC9" w:rsidRDefault="002D4E1B" w:rsidP="000F6DEC">
            <w:pPr>
              <w:pStyle w:val="Normal1"/>
              <w:jc w:val="center"/>
              <w:rPr>
                <w:bCs/>
                <w:sz w:val="26"/>
                <w:szCs w:val="26"/>
              </w:rPr>
            </w:pPr>
            <w:r w:rsidRPr="00F40E71">
              <w:rPr>
                <w:b/>
                <w:bCs/>
                <w:sz w:val="24"/>
                <w:szCs w:val="24"/>
              </w:rPr>
              <w:t>Thành</w:t>
            </w:r>
            <w:r w:rsidRPr="00F40E71">
              <w:rPr>
                <w:b/>
                <w:bCs/>
                <w:sz w:val="24"/>
                <w:szCs w:val="24"/>
                <w:lang w:val="vi-VN"/>
              </w:rPr>
              <w:t xml:space="preserve"> tiền</w:t>
            </w:r>
            <w:r w:rsidR="006D5FC9">
              <w:rPr>
                <w:b/>
                <w:bCs/>
                <w:sz w:val="24"/>
                <w:szCs w:val="24"/>
                <w:lang w:val="vi-VN"/>
              </w:rPr>
              <w:br/>
            </w:r>
            <w:r w:rsidR="006D5FC9" w:rsidRPr="006D5FC9">
              <w:rPr>
                <w:bCs/>
                <w:sz w:val="26"/>
                <w:szCs w:val="26"/>
                <w:lang w:val="vi-VN"/>
              </w:rPr>
              <w:t xml:space="preserve">Net </w:t>
            </w:r>
            <w:r w:rsidR="006D5FC9">
              <w:rPr>
                <w:bCs/>
                <w:sz w:val="26"/>
                <w:szCs w:val="26"/>
              </w:rPr>
              <w:t>Value</w:t>
            </w:r>
          </w:p>
        </w:tc>
      </w:tr>
      <w:tr w:rsidR="002D4E1B" w14:paraId="4CC0B8B9" w14:textId="77777777" w:rsidTr="000F6DEC">
        <w:trPr>
          <w:trHeight w:val="340"/>
        </w:trPr>
        <w:tc>
          <w:tcPr>
            <w:tcW w:w="1091" w:type="dxa"/>
            <w:vAlign w:val="center"/>
          </w:tcPr>
          <w:p w14:paraId="552DBDA8" w14:textId="77777777" w:rsidR="002D4E1B" w:rsidRDefault="002D4E1B" w:rsidP="000F6DEC">
            <w:pPr>
              <w:pStyle w:val="Normal1"/>
              <w:jc w:val="center"/>
              <w:rPr>
                <w:bCs/>
                <w:sz w:val="26"/>
                <w:szCs w:val="26"/>
                <w:lang w:val="vi-VN"/>
              </w:rPr>
            </w:pPr>
            <w:r w:rsidRPr="00F40E71">
              <w:rPr>
                <w:sz w:val="24"/>
                <w:lang w:val="vi-VN"/>
              </w:rPr>
              <w:t>@</w:t>
            </w:r>
            <w:r w:rsidRPr="00F40E71">
              <w:rPr>
                <w:sz w:val="24"/>
              </w:rPr>
              <w:t>t</w:t>
            </w:r>
            <w:r w:rsidRPr="00F40E71">
              <w:rPr>
                <w:sz w:val="24"/>
                <w:lang w:val="vi-VN"/>
              </w:rPr>
              <w:t>able_i</w:t>
            </w:r>
          </w:p>
        </w:tc>
        <w:tc>
          <w:tcPr>
            <w:tcW w:w="6134" w:type="dxa"/>
            <w:vAlign w:val="center"/>
          </w:tcPr>
          <w:p w14:paraId="56D1B7A9" w14:textId="056B171E" w:rsidR="002D4E1B" w:rsidRDefault="00C07111" w:rsidP="000F6DEC">
            <w:pPr>
              <w:pStyle w:val="Normal1"/>
              <w:jc w:val="center"/>
              <w:rPr>
                <w:bCs/>
                <w:sz w:val="26"/>
                <w:szCs w:val="26"/>
                <w:lang w:val="vi-VN"/>
              </w:rPr>
            </w:pPr>
            <w:r w:rsidRPr="002564C2">
              <w:rPr>
                <w:iCs/>
                <w:sz w:val="24"/>
                <w:szCs w:val="24"/>
                <w:lang w:val="vi-VN"/>
              </w:rPr>
              <w:t>@TextTotalAmount</w:t>
            </w:r>
          </w:p>
        </w:tc>
        <w:tc>
          <w:tcPr>
            <w:tcW w:w="1134" w:type="dxa"/>
            <w:vAlign w:val="center"/>
          </w:tcPr>
          <w:p w14:paraId="467FC23C" w14:textId="77777777" w:rsidR="002D4E1B" w:rsidRDefault="002D4E1B" w:rsidP="000F6DEC">
            <w:pPr>
              <w:pStyle w:val="Normal1"/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2190" w:type="dxa"/>
            <w:vAlign w:val="center"/>
          </w:tcPr>
          <w:p w14:paraId="2E4B4A98" w14:textId="77777777" w:rsidR="002D4E1B" w:rsidRDefault="002D4E1B" w:rsidP="000F6DEC">
            <w:pPr>
              <w:pStyle w:val="Normal1"/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2545" w:type="dxa"/>
            <w:vAlign w:val="center"/>
          </w:tcPr>
          <w:p w14:paraId="1979780C" w14:textId="0808B431" w:rsidR="002D4E1B" w:rsidRDefault="00C07111" w:rsidP="000F6DEC">
            <w:pPr>
              <w:pStyle w:val="Normal1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.00</w:t>
            </w:r>
          </w:p>
        </w:tc>
        <w:tc>
          <w:tcPr>
            <w:tcW w:w="2600" w:type="dxa"/>
            <w:vAlign w:val="center"/>
          </w:tcPr>
          <w:p w14:paraId="63FF1B21" w14:textId="77777777" w:rsidR="002D4E1B" w:rsidRDefault="002D4E1B" w:rsidP="000F6DEC">
            <w:pPr>
              <w:pStyle w:val="Normal1"/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</w:tr>
      <w:tr w:rsidR="002D4E1B" w14:paraId="4D7FA4E5" w14:textId="77777777" w:rsidTr="000F6DEC">
        <w:trPr>
          <w:trHeight w:val="340"/>
        </w:trPr>
        <w:tc>
          <w:tcPr>
            <w:tcW w:w="1091" w:type="dxa"/>
            <w:vAlign w:val="center"/>
          </w:tcPr>
          <w:p w14:paraId="187B7517" w14:textId="77777777" w:rsidR="002D4E1B" w:rsidRDefault="002D4E1B" w:rsidP="00D21979">
            <w:pPr>
              <w:pStyle w:val="Normal1"/>
              <w:spacing w:before="60" w:after="60"/>
              <w:jc w:val="center"/>
              <w:rPr>
                <w:bCs/>
                <w:sz w:val="26"/>
                <w:szCs w:val="26"/>
                <w:lang w:val="vi-VN"/>
              </w:rPr>
            </w:pPr>
            <w:r w:rsidRPr="00283404">
              <w:rPr>
                <w:sz w:val="24"/>
                <w:lang w:val="vi-VN"/>
              </w:rPr>
              <w:t>@i_STT</w:t>
            </w:r>
          </w:p>
        </w:tc>
        <w:tc>
          <w:tcPr>
            <w:tcW w:w="6134" w:type="dxa"/>
            <w:vAlign w:val="center"/>
          </w:tcPr>
          <w:p w14:paraId="5347ABB3" w14:textId="77777777" w:rsidR="002D4E1B" w:rsidRDefault="002D4E1B" w:rsidP="00D21979">
            <w:pPr>
              <w:pStyle w:val="Normal1"/>
              <w:spacing w:before="60" w:after="60"/>
              <w:rPr>
                <w:bCs/>
                <w:sz w:val="26"/>
                <w:szCs w:val="26"/>
                <w:lang w:val="vi-VN"/>
              </w:rPr>
            </w:pPr>
            <w:r w:rsidRPr="00283404">
              <w:rPr>
                <w:sz w:val="24"/>
                <w:lang w:val="vi-VN"/>
              </w:rPr>
              <w:t>@i_ItemName</w:t>
            </w:r>
          </w:p>
        </w:tc>
        <w:tc>
          <w:tcPr>
            <w:tcW w:w="1134" w:type="dxa"/>
            <w:vAlign w:val="center"/>
          </w:tcPr>
          <w:p w14:paraId="7F92E2A4" w14:textId="77777777" w:rsidR="002D4E1B" w:rsidRDefault="002D4E1B" w:rsidP="00D21979">
            <w:pPr>
              <w:pStyle w:val="Normal1"/>
              <w:spacing w:before="60" w:after="60"/>
              <w:jc w:val="center"/>
              <w:rPr>
                <w:bCs/>
                <w:sz w:val="26"/>
                <w:szCs w:val="26"/>
                <w:lang w:val="vi-VN"/>
              </w:rPr>
            </w:pPr>
            <w:r w:rsidRPr="00283404">
              <w:rPr>
                <w:sz w:val="24"/>
                <w:lang w:val="vi-VN"/>
              </w:rPr>
              <w:t>@i_UnitSaleName</w:t>
            </w:r>
          </w:p>
        </w:tc>
        <w:tc>
          <w:tcPr>
            <w:tcW w:w="2190" w:type="dxa"/>
            <w:vAlign w:val="center"/>
          </w:tcPr>
          <w:p w14:paraId="410DAE01" w14:textId="77777777" w:rsidR="002D4E1B" w:rsidRDefault="002D4E1B" w:rsidP="00D21979">
            <w:pPr>
              <w:pStyle w:val="Normal1"/>
              <w:spacing w:before="60" w:after="60"/>
              <w:jc w:val="right"/>
              <w:rPr>
                <w:bCs/>
                <w:sz w:val="26"/>
                <w:szCs w:val="26"/>
                <w:lang w:val="vi-VN"/>
              </w:rPr>
            </w:pPr>
            <w:r w:rsidRPr="00283404">
              <w:rPr>
                <w:sz w:val="24"/>
                <w:lang w:val="vi-VN"/>
              </w:rPr>
              <w:t>@i_Quantity</w:t>
            </w:r>
          </w:p>
        </w:tc>
        <w:tc>
          <w:tcPr>
            <w:tcW w:w="2545" w:type="dxa"/>
            <w:vAlign w:val="center"/>
          </w:tcPr>
          <w:p w14:paraId="44D94317" w14:textId="2486806A" w:rsidR="002D4E1B" w:rsidRDefault="002D4E1B" w:rsidP="00D21979">
            <w:pPr>
              <w:pStyle w:val="Normal1"/>
              <w:spacing w:before="60" w:after="60"/>
              <w:jc w:val="right"/>
              <w:rPr>
                <w:bCs/>
                <w:sz w:val="26"/>
                <w:szCs w:val="26"/>
                <w:lang w:val="vi-VN"/>
              </w:rPr>
            </w:pPr>
            <w:r w:rsidRPr="00283404">
              <w:rPr>
                <w:sz w:val="24"/>
              </w:rPr>
              <w:t>@</w:t>
            </w:r>
            <w:r w:rsidR="00682AE3" w:rsidRPr="00682AE3">
              <w:rPr>
                <w:sz w:val="24"/>
              </w:rPr>
              <w:t>i_PriceNotVAT</w:t>
            </w:r>
          </w:p>
        </w:tc>
        <w:tc>
          <w:tcPr>
            <w:tcW w:w="2600" w:type="dxa"/>
            <w:vAlign w:val="center"/>
          </w:tcPr>
          <w:p w14:paraId="5DEFA451" w14:textId="77777777" w:rsidR="002D4E1B" w:rsidRPr="00DC5E7B" w:rsidRDefault="002D4E1B" w:rsidP="00D21979">
            <w:pPr>
              <w:pStyle w:val="Normal1"/>
              <w:spacing w:before="60" w:after="60"/>
              <w:jc w:val="right"/>
              <w:rPr>
                <w:sz w:val="26"/>
                <w:szCs w:val="26"/>
                <w:lang w:val="vi-VN"/>
              </w:rPr>
            </w:pPr>
            <w:r w:rsidRPr="00DC5E7B">
              <w:rPr>
                <w:sz w:val="24"/>
              </w:rPr>
              <w:t>@i</w:t>
            </w:r>
            <w:r w:rsidRPr="00DC5E7B">
              <w:rPr>
                <w:sz w:val="24"/>
                <w:lang w:val="vi-VN"/>
              </w:rPr>
              <w:t>_</w:t>
            </w:r>
            <w:r w:rsidRPr="00DC5E7B">
              <w:rPr>
                <w:sz w:val="24"/>
              </w:rPr>
              <w:t>ItemAmount</w:t>
            </w:r>
          </w:p>
        </w:tc>
      </w:tr>
      <w:tr w:rsidR="002D4E1B" w14:paraId="4E4E470D" w14:textId="77777777" w:rsidTr="00A70FD9">
        <w:trPr>
          <w:trHeight w:val="397"/>
        </w:trPr>
        <w:tc>
          <w:tcPr>
            <w:tcW w:w="13094" w:type="dxa"/>
            <w:gridSpan w:val="5"/>
            <w:vAlign w:val="center"/>
          </w:tcPr>
          <w:p w14:paraId="34E5CD7E" w14:textId="77777777" w:rsidR="002D4E1B" w:rsidRDefault="002D4E1B" w:rsidP="00D21979">
            <w:pPr>
              <w:pStyle w:val="Normal1"/>
              <w:rPr>
                <w:bCs/>
                <w:sz w:val="26"/>
                <w:szCs w:val="26"/>
                <w:lang w:val="vi-VN"/>
              </w:rPr>
            </w:pPr>
            <w:r w:rsidRPr="00421ECD">
              <w:rPr>
                <w:b/>
                <w:bCs/>
                <w:sz w:val="24"/>
              </w:rPr>
              <w:t xml:space="preserve">Tổng cộng chưa VAT </w:t>
            </w:r>
            <w:r w:rsidRPr="00421ECD">
              <w:rPr>
                <w:b/>
                <w:bCs/>
                <w:i/>
                <w:iCs/>
                <w:sz w:val="24"/>
              </w:rPr>
              <w:t>(</w:t>
            </w:r>
            <w:r w:rsidRPr="005529AB">
              <w:rPr>
                <w:i/>
                <w:iCs/>
                <w:sz w:val="24"/>
              </w:rPr>
              <w:t>Total Net value</w:t>
            </w:r>
            <w:r w:rsidRPr="00421ECD">
              <w:rPr>
                <w:b/>
                <w:bCs/>
                <w:i/>
                <w:iCs/>
                <w:sz w:val="24"/>
              </w:rPr>
              <w:t>):</w:t>
            </w:r>
          </w:p>
        </w:tc>
        <w:tc>
          <w:tcPr>
            <w:tcW w:w="2600" w:type="dxa"/>
            <w:vAlign w:val="center"/>
          </w:tcPr>
          <w:p w14:paraId="6F092E9E" w14:textId="77777777" w:rsidR="002D4E1B" w:rsidRPr="00DC5E7B" w:rsidRDefault="002D4E1B" w:rsidP="000F6DEC">
            <w:pPr>
              <w:pStyle w:val="Normal1"/>
              <w:jc w:val="right"/>
              <w:rPr>
                <w:sz w:val="26"/>
                <w:szCs w:val="26"/>
                <w:lang w:val="vi-VN"/>
              </w:rPr>
            </w:pPr>
            <w:r w:rsidRPr="00DC5E7B">
              <w:rPr>
                <w:sz w:val="24"/>
              </w:rPr>
              <w:t>@TotalItemAmount</w:t>
            </w:r>
          </w:p>
        </w:tc>
      </w:tr>
      <w:tr w:rsidR="002D4E1B" w14:paraId="5F6CF422" w14:textId="77777777" w:rsidTr="00A70FD9">
        <w:trPr>
          <w:trHeight w:val="397"/>
        </w:trPr>
        <w:tc>
          <w:tcPr>
            <w:tcW w:w="13094" w:type="dxa"/>
            <w:gridSpan w:val="5"/>
            <w:vAlign w:val="center"/>
          </w:tcPr>
          <w:p w14:paraId="2C08AE0B" w14:textId="77777777" w:rsidR="002D4E1B" w:rsidRPr="00C474D1" w:rsidRDefault="002D4E1B" w:rsidP="00D21979">
            <w:pPr>
              <w:pStyle w:val="Normal1"/>
              <w:rPr>
                <w:bCs/>
                <w:sz w:val="26"/>
                <w:szCs w:val="26"/>
              </w:rPr>
            </w:pPr>
            <w:r w:rsidRPr="009245EF">
              <w:rPr>
                <w:b/>
                <w:bCs/>
                <w:sz w:val="24"/>
              </w:rPr>
              <w:t xml:space="preserve">Thuế </w:t>
            </w:r>
            <w:r w:rsidRPr="009245EF">
              <w:rPr>
                <w:sz w:val="24"/>
              </w:rPr>
              <w:t>(</w:t>
            </w:r>
            <w:r w:rsidRPr="009245EF">
              <w:rPr>
                <w:i/>
                <w:iCs/>
                <w:sz w:val="24"/>
              </w:rPr>
              <w:t>Tax</w:t>
            </w:r>
            <w:r w:rsidRPr="009245EF">
              <w:rPr>
                <w:sz w:val="24"/>
              </w:rPr>
              <w:t>):</w:t>
            </w:r>
            <w:r w:rsidRPr="009245EF">
              <w:rPr>
                <w:b/>
                <w:bCs/>
                <w:sz w:val="24"/>
              </w:rPr>
              <w:t xml:space="preserve"> </w:t>
            </w:r>
            <w:r w:rsidRPr="009245EF">
              <w:rPr>
                <w:b/>
                <w:bCs/>
                <w:sz w:val="24"/>
                <w:lang w:val="vi-VN"/>
              </w:rPr>
              <w:t>@</w:t>
            </w:r>
            <w:r w:rsidRPr="009245EF">
              <w:rPr>
                <w:b/>
                <w:bCs/>
                <w:sz w:val="24"/>
              </w:rPr>
              <w:t>8</w:t>
            </w:r>
            <w:r w:rsidRPr="009245EF">
              <w:rPr>
                <w:b/>
                <w:bCs/>
                <w:sz w:val="24"/>
                <w:lang w:val="vi-VN"/>
              </w:rPr>
              <w:t>VAT</w:t>
            </w:r>
          </w:p>
        </w:tc>
        <w:tc>
          <w:tcPr>
            <w:tcW w:w="2600" w:type="dxa"/>
            <w:vAlign w:val="center"/>
          </w:tcPr>
          <w:p w14:paraId="64099A2F" w14:textId="77777777" w:rsidR="002D4E1B" w:rsidRPr="00DC5E7B" w:rsidRDefault="002D4E1B" w:rsidP="000F6DEC">
            <w:pPr>
              <w:pStyle w:val="Normal1"/>
              <w:jc w:val="right"/>
              <w:rPr>
                <w:sz w:val="26"/>
                <w:szCs w:val="26"/>
                <w:lang w:val="vi-VN"/>
              </w:rPr>
            </w:pPr>
            <w:r w:rsidRPr="00DC5E7B">
              <w:rPr>
                <w:sz w:val="24"/>
              </w:rPr>
              <w:t>@8TotalVAT</w:t>
            </w:r>
          </w:p>
        </w:tc>
      </w:tr>
      <w:tr w:rsidR="002D4E1B" w14:paraId="5C546D53" w14:textId="77777777" w:rsidTr="00A70FD9">
        <w:trPr>
          <w:trHeight w:val="397"/>
        </w:trPr>
        <w:tc>
          <w:tcPr>
            <w:tcW w:w="13094" w:type="dxa"/>
            <w:gridSpan w:val="5"/>
            <w:vAlign w:val="center"/>
          </w:tcPr>
          <w:p w14:paraId="71DEAE3D" w14:textId="77777777" w:rsidR="002D4E1B" w:rsidRDefault="002D4E1B" w:rsidP="00D21979">
            <w:pPr>
              <w:pStyle w:val="Normal1"/>
              <w:rPr>
                <w:bCs/>
                <w:sz w:val="26"/>
                <w:szCs w:val="26"/>
                <w:lang w:val="vi-VN"/>
              </w:rPr>
            </w:pPr>
            <w:r w:rsidRPr="009245EF">
              <w:rPr>
                <w:b/>
                <w:bCs/>
                <w:sz w:val="24"/>
              </w:rPr>
              <w:t xml:space="preserve">Thuế </w:t>
            </w:r>
            <w:r w:rsidRPr="009245EF">
              <w:rPr>
                <w:sz w:val="24"/>
              </w:rPr>
              <w:t>(</w:t>
            </w:r>
            <w:r w:rsidRPr="009245EF">
              <w:rPr>
                <w:i/>
                <w:iCs/>
                <w:sz w:val="24"/>
              </w:rPr>
              <w:t>Tax</w:t>
            </w:r>
            <w:r w:rsidRPr="009245EF">
              <w:rPr>
                <w:sz w:val="24"/>
              </w:rPr>
              <w:t>):</w:t>
            </w:r>
            <w:r w:rsidRPr="009245EF">
              <w:rPr>
                <w:b/>
                <w:bCs/>
                <w:sz w:val="24"/>
              </w:rPr>
              <w:t xml:space="preserve"> </w:t>
            </w:r>
            <w:r w:rsidRPr="009245EF">
              <w:rPr>
                <w:b/>
                <w:bCs/>
                <w:sz w:val="24"/>
                <w:lang w:val="vi-VN"/>
              </w:rPr>
              <w:t>@</w:t>
            </w:r>
            <w:r w:rsidRPr="009245EF">
              <w:rPr>
                <w:b/>
                <w:bCs/>
                <w:sz w:val="24"/>
              </w:rPr>
              <w:t>10</w:t>
            </w:r>
            <w:r w:rsidRPr="009245EF">
              <w:rPr>
                <w:b/>
                <w:bCs/>
                <w:sz w:val="24"/>
                <w:lang w:val="vi-VN"/>
              </w:rPr>
              <w:t>VAT</w:t>
            </w:r>
          </w:p>
        </w:tc>
        <w:tc>
          <w:tcPr>
            <w:tcW w:w="2600" w:type="dxa"/>
            <w:vAlign w:val="center"/>
          </w:tcPr>
          <w:p w14:paraId="06CF5DF6" w14:textId="77777777" w:rsidR="002D4E1B" w:rsidRPr="00DC5E7B" w:rsidRDefault="002D4E1B" w:rsidP="000F6DEC">
            <w:pPr>
              <w:pStyle w:val="Normal1"/>
              <w:jc w:val="right"/>
              <w:rPr>
                <w:sz w:val="26"/>
                <w:szCs w:val="26"/>
                <w:lang w:val="vi-VN"/>
              </w:rPr>
            </w:pPr>
            <w:r w:rsidRPr="00DC5E7B">
              <w:rPr>
                <w:sz w:val="24"/>
              </w:rPr>
              <w:t>@10TotalVAT</w:t>
            </w:r>
          </w:p>
        </w:tc>
      </w:tr>
      <w:tr w:rsidR="002D4E1B" w14:paraId="108D318B" w14:textId="77777777" w:rsidTr="00A70FD9">
        <w:trPr>
          <w:trHeight w:val="397"/>
        </w:trPr>
        <w:tc>
          <w:tcPr>
            <w:tcW w:w="13094" w:type="dxa"/>
            <w:gridSpan w:val="5"/>
            <w:vAlign w:val="center"/>
          </w:tcPr>
          <w:p w14:paraId="2DF2E384" w14:textId="77777777" w:rsidR="002D4E1B" w:rsidRDefault="002D4E1B" w:rsidP="00D21979">
            <w:pPr>
              <w:pStyle w:val="Normal1"/>
              <w:rPr>
                <w:bCs/>
                <w:sz w:val="26"/>
                <w:szCs w:val="26"/>
                <w:lang w:val="vi-VN"/>
              </w:rPr>
            </w:pPr>
            <w:r w:rsidRPr="009245EF">
              <w:rPr>
                <w:b/>
                <w:bCs/>
                <w:sz w:val="24"/>
              </w:rPr>
              <w:t xml:space="preserve">Tổng cộng bao gồm VAT </w:t>
            </w:r>
            <w:r w:rsidRPr="009245EF">
              <w:rPr>
                <w:sz w:val="24"/>
              </w:rPr>
              <w:t>(</w:t>
            </w:r>
            <w:r w:rsidRPr="009245EF">
              <w:rPr>
                <w:i/>
                <w:iCs/>
                <w:sz w:val="24"/>
              </w:rPr>
              <w:t>Total Amount</w:t>
            </w:r>
            <w:r w:rsidRPr="009245EF">
              <w:rPr>
                <w:sz w:val="24"/>
              </w:rPr>
              <w:t>):</w:t>
            </w:r>
          </w:p>
        </w:tc>
        <w:tc>
          <w:tcPr>
            <w:tcW w:w="2600" w:type="dxa"/>
            <w:vAlign w:val="center"/>
          </w:tcPr>
          <w:p w14:paraId="5A0F1B0A" w14:textId="77777777" w:rsidR="002D4E1B" w:rsidRPr="00DC5E7B" w:rsidRDefault="002D4E1B" w:rsidP="000F6DEC">
            <w:pPr>
              <w:pStyle w:val="Normal1"/>
              <w:jc w:val="right"/>
              <w:rPr>
                <w:sz w:val="26"/>
                <w:szCs w:val="26"/>
                <w:lang w:val="vi-VN"/>
              </w:rPr>
            </w:pPr>
            <w:r w:rsidRPr="00DC5E7B">
              <w:rPr>
                <w:sz w:val="24"/>
              </w:rPr>
              <w:t>@TotalAmount</w:t>
            </w:r>
          </w:p>
        </w:tc>
      </w:tr>
    </w:tbl>
    <w:p w14:paraId="13B24BFC" w14:textId="77777777" w:rsidR="002D4E1B" w:rsidRPr="00DB3ADF" w:rsidRDefault="002D4E1B" w:rsidP="002D4E1B">
      <w:pPr>
        <w:spacing w:after="0"/>
        <w:ind w:right="-1"/>
        <w:rPr>
          <w:rFonts w:ascii="Times New Roman" w:hAnsi="Times New Roman"/>
          <w:b/>
          <w:bCs/>
          <w:sz w:val="16"/>
          <w:szCs w:val="14"/>
          <w:lang w:val="vi-VN"/>
        </w:rPr>
      </w:pPr>
    </w:p>
    <w:p w14:paraId="3A19B5A6" w14:textId="04A17405" w:rsidR="002D4E1B" w:rsidRDefault="002D4E1B" w:rsidP="002D4E1B">
      <w:pPr>
        <w:spacing w:after="0"/>
        <w:ind w:right="-1"/>
        <w:rPr>
          <w:rFonts w:ascii="Times New Roman" w:hAnsi="Times New Roman"/>
          <w:iCs/>
          <w:sz w:val="24"/>
          <w:szCs w:val="24"/>
          <w:lang w:val="vi-VN"/>
        </w:rPr>
      </w:pPr>
      <w:r w:rsidRPr="00F43683">
        <w:rPr>
          <w:rFonts w:ascii="Times New Roman" w:hAnsi="Times New Roman"/>
          <w:b/>
          <w:bCs/>
          <w:sz w:val="24"/>
          <w:lang w:val="vi-VN"/>
        </w:rPr>
        <w:t>Thành tiền bằng chữ</w:t>
      </w:r>
      <w:r w:rsidRPr="00F43683">
        <w:rPr>
          <w:rFonts w:ascii="Times New Roman" w:hAnsi="Times New Roman"/>
          <w:sz w:val="24"/>
          <w:lang w:val="vi-VN"/>
        </w:rPr>
        <w:t xml:space="preserve"> (</w:t>
      </w:r>
      <w:r w:rsidRPr="00F43683">
        <w:rPr>
          <w:rFonts w:ascii="Times New Roman" w:hAnsi="Times New Roman"/>
          <w:i/>
          <w:iCs/>
          <w:sz w:val="24"/>
          <w:lang w:val="vi-VN"/>
        </w:rPr>
        <w:t>Amount in words</w:t>
      </w:r>
      <w:r w:rsidRPr="00F43683">
        <w:rPr>
          <w:rFonts w:ascii="Times New Roman" w:hAnsi="Times New Roman"/>
          <w:sz w:val="24"/>
          <w:lang w:val="vi-VN"/>
        </w:rPr>
        <w:t>):</w:t>
      </w:r>
      <w:r w:rsidR="00C07111">
        <w:rPr>
          <w:rFonts w:ascii="Times New Roman" w:hAnsi="Times New Roman"/>
          <w:sz w:val="24"/>
          <w:lang w:val="vi-VN"/>
        </w:rPr>
        <w:t xml:space="preserve"> </w:t>
      </w:r>
      <w:r w:rsidRPr="002564C2">
        <w:rPr>
          <w:rFonts w:ascii="Times New Roman" w:hAnsi="Times New Roman"/>
          <w:iCs/>
          <w:sz w:val="24"/>
          <w:szCs w:val="24"/>
          <w:lang w:val="vi-VN"/>
        </w:rPr>
        <w:t>@TextTotalAmount</w:t>
      </w:r>
      <w:r w:rsidR="00C07111">
        <w:rPr>
          <w:rFonts w:ascii="Times New Roman" w:hAnsi="Times New Roman"/>
          <w:iCs/>
          <w:sz w:val="24"/>
          <w:szCs w:val="24"/>
          <w:lang w:val="vi-VN"/>
        </w:rPr>
        <w:t xml:space="preserve"> </w:t>
      </w:r>
    </w:p>
    <w:p w14:paraId="40EC9964" w14:textId="546E6352" w:rsidR="00C07111" w:rsidRDefault="00C07111" w:rsidP="002D4E1B">
      <w:pPr>
        <w:spacing w:after="0"/>
        <w:ind w:right="-1"/>
        <w:rPr>
          <w:rFonts w:ascii="Times New Roman" w:hAnsi="Times New Roman"/>
          <w:iCs/>
          <w:sz w:val="24"/>
          <w:szCs w:val="24"/>
        </w:rPr>
      </w:pPr>
      <w:r w:rsidRPr="00C07111">
        <w:rPr>
          <w:rFonts w:ascii="Times New Roman" w:hAnsi="Times New Roman"/>
          <w:b/>
          <w:bCs/>
          <w:iCs/>
          <w:sz w:val="24"/>
          <w:szCs w:val="24"/>
          <w:lang w:val="vi-VN"/>
        </w:rPr>
        <w:t>Điều khoản thanh toán</w:t>
      </w:r>
      <w:r>
        <w:rPr>
          <w:rFonts w:ascii="Times New Roman" w:hAnsi="Times New Roman"/>
          <w:iCs/>
          <w:sz w:val="24"/>
          <w:szCs w:val="24"/>
          <w:lang w:val="vi-VN"/>
        </w:rPr>
        <w:t xml:space="preserve"> (</w:t>
      </w:r>
      <w:r w:rsidRPr="00C07111">
        <w:rPr>
          <w:rFonts w:ascii="Times New Roman" w:hAnsi="Times New Roman"/>
          <w:iCs/>
          <w:sz w:val="24"/>
          <w:szCs w:val="24"/>
          <w:lang w:val="en"/>
        </w:rPr>
        <w:t>Payment terms</w:t>
      </w:r>
      <w:r>
        <w:rPr>
          <w:rFonts w:ascii="Times New Roman" w:hAnsi="Times New Roman"/>
          <w:iCs/>
          <w:sz w:val="24"/>
          <w:szCs w:val="24"/>
          <w:lang w:val="vi-VN"/>
        </w:rPr>
        <w:t>): @</w:t>
      </w:r>
      <w:r w:rsidR="00C474D1" w:rsidRPr="00C474D1">
        <w:rPr>
          <w:rFonts w:ascii="Times New Roman" w:hAnsi="Times New Roman"/>
          <w:iCs/>
          <w:sz w:val="24"/>
          <w:szCs w:val="24"/>
          <w:lang w:val="vi-VN"/>
        </w:rPr>
        <w:t>Extention1</w:t>
      </w:r>
      <w:r w:rsidR="00C474D1">
        <w:rPr>
          <w:rFonts w:ascii="Times New Roman" w:hAnsi="Times New Roman"/>
          <w:iCs/>
          <w:sz w:val="24"/>
          <w:szCs w:val="24"/>
        </w:rPr>
        <w:t>5</w:t>
      </w:r>
    </w:p>
    <w:p w14:paraId="57FE8458" w14:textId="77777777" w:rsidR="00624F66" w:rsidRPr="001D59ED" w:rsidRDefault="00624F66" w:rsidP="00624F66">
      <w:pPr>
        <w:pStyle w:val="Normal1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 xml:space="preserve">Địa chỉ giao hàng </w:t>
      </w:r>
      <w:r w:rsidRPr="007F5DB4">
        <w:rPr>
          <w:bCs/>
          <w:sz w:val="26"/>
          <w:szCs w:val="26"/>
          <w:lang w:val="vi-VN"/>
        </w:rPr>
        <w:t>(</w:t>
      </w:r>
      <w:r w:rsidRPr="00F269A1">
        <w:rPr>
          <w:bCs/>
          <w:sz w:val="26"/>
          <w:szCs w:val="26"/>
          <w:lang w:val="vi-VN"/>
        </w:rPr>
        <w:t>Delivery address</w:t>
      </w:r>
      <w:r w:rsidRPr="007F5DB4">
        <w:rPr>
          <w:bCs/>
          <w:sz w:val="26"/>
          <w:szCs w:val="26"/>
          <w:lang w:val="vi-VN"/>
        </w:rPr>
        <w:t>)</w:t>
      </w:r>
      <w:r>
        <w:rPr>
          <w:bCs/>
          <w:sz w:val="26"/>
          <w:szCs w:val="26"/>
          <w:lang w:val="vi-VN"/>
        </w:rPr>
        <w:t>: @</w:t>
      </w:r>
      <w:r w:rsidRPr="00CC19BA">
        <w:rPr>
          <w:sz w:val="24"/>
          <w:szCs w:val="24"/>
          <w:lang w:val="vi-VN"/>
        </w:rPr>
        <w:t>DeliveryLocation</w:t>
      </w:r>
    </w:p>
    <w:p w14:paraId="5A281363" w14:textId="77777777" w:rsidR="00624F66" w:rsidRDefault="00624F66" w:rsidP="00624F66">
      <w:pPr>
        <w:pStyle w:val="Normal1"/>
        <w:rPr>
          <w:bCs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Người liên hệ </w:t>
      </w:r>
      <w:r w:rsidRPr="007F5DB4">
        <w:rPr>
          <w:bCs/>
          <w:sz w:val="26"/>
          <w:szCs w:val="26"/>
          <w:lang w:val="vi-VN"/>
        </w:rPr>
        <w:t>(</w:t>
      </w:r>
      <w:r w:rsidRPr="00F269A1">
        <w:rPr>
          <w:bCs/>
          <w:sz w:val="26"/>
          <w:szCs w:val="26"/>
          <w:lang w:val="vi-VN"/>
        </w:rPr>
        <w:t>Contact person</w:t>
      </w:r>
      <w:r w:rsidRPr="007F5DB4">
        <w:rPr>
          <w:bCs/>
          <w:sz w:val="26"/>
          <w:szCs w:val="26"/>
          <w:lang w:val="vi-VN"/>
        </w:rPr>
        <w:t>)</w:t>
      </w:r>
      <w:r>
        <w:rPr>
          <w:bCs/>
          <w:sz w:val="26"/>
          <w:szCs w:val="26"/>
          <w:lang w:val="vi-VN"/>
        </w:rPr>
        <w:t>:</w:t>
      </w:r>
      <w:r w:rsidRPr="00210772">
        <w:rPr>
          <w:bCs/>
          <w:sz w:val="26"/>
          <w:szCs w:val="26"/>
          <w:lang w:val="vi-VN"/>
        </w:rPr>
        <w:t xml:space="preserve"> </w:t>
      </w:r>
      <w:r>
        <w:rPr>
          <w:bCs/>
          <w:sz w:val="26"/>
          <w:szCs w:val="26"/>
          <w:lang w:val="vi-VN"/>
        </w:rPr>
        <w:t>@</w:t>
      </w:r>
      <w:r w:rsidRPr="00DC3669">
        <w:rPr>
          <w:bCs/>
          <w:sz w:val="26"/>
          <w:szCs w:val="26"/>
          <w:lang w:val="vi-VN"/>
        </w:rPr>
        <w:t>ReceiverName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535"/>
        <w:gridCol w:w="3032"/>
        <w:gridCol w:w="7705"/>
        <w:gridCol w:w="142"/>
      </w:tblGrid>
      <w:tr w:rsidR="00624F66" w14:paraId="72B62309" w14:textId="77777777" w:rsidTr="00A12278">
        <w:tc>
          <w:tcPr>
            <w:tcW w:w="7847" w:type="dxa"/>
            <w:gridSpan w:val="3"/>
          </w:tcPr>
          <w:p w14:paraId="4E7C9AA0" w14:textId="77777777" w:rsidR="00624F66" w:rsidRDefault="00624F66" w:rsidP="00A12278">
            <w:pPr>
              <w:pStyle w:val="Normal1"/>
              <w:ind w:left="-113"/>
              <w:rPr>
                <w:bCs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Thời gian giao hàng dự kiến </w:t>
            </w:r>
            <w:r w:rsidRPr="007F5DB4">
              <w:rPr>
                <w:bCs/>
                <w:sz w:val="26"/>
                <w:szCs w:val="26"/>
                <w:lang w:val="vi-VN"/>
              </w:rPr>
              <w:t>(</w:t>
            </w:r>
            <w:r w:rsidRPr="00F269A1">
              <w:rPr>
                <w:bCs/>
                <w:sz w:val="26"/>
                <w:szCs w:val="26"/>
                <w:lang w:val="vi-VN"/>
              </w:rPr>
              <w:t>Expected delivery time</w:t>
            </w:r>
            <w:r w:rsidRPr="007F5DB4">
              <w:rPr>
                <w:bCs/>
                <w:sz w:val="26"/>
                <w:szCs w:val="26"/>
                <w:lang w:val="vi-VN"/>
              </w:rPr>
              <w:t>)</w:t>
            </w:r>
            <w:r>
              <w:rPr>
                <w:bCs/>
                <w:sz w:val="26"/>
                <w:szCs w:val="26"/>
                <w:lang w:val="vi-VN"/>
              </w:rPr>
              <w:t>: @</w:t>
            </w:r>
            <w:r w:rsidRPr="00DC3669">
              <w:rPr>
                <w:bCs/>
                <w:sz w:val="26"/>
                <w:szCs w:val="26"/>
                <w:lang w:val="vi-VN"/>
              </w:rPr>
              <w:t>DeliveryDate</w:t>
            </w:r>
          </w:p>
        </w:tc>
        <w:tc>
          <w:tcPr>
            <w:tcW w:w="7847" w:type="dxa"/>
            <w:gridSpan w:val="2"/>
          </w:tcPr>
          <w:p w14:paraId="1D44C7EA" w14:textId="77777777" w:rsidR="00624F66" w:rsidRDefault="00624F66" w:rsidP="00A12278">
            <w:pPr>
              <w:pStyle w:val="Normal1"/>
              <w:rPr>
                <w:bCs/>
                <w:sz w:val="26"/>
                <w:szCs w:val="26"/>
                <w:lang w:val="vi-VN"/>
              </w:rPr>
            </w:pPr>
            <w:r w:rsidRPr="00F269A1">
              <w:rPr>
                <w:b/>
                <w:sz w:val="26"/>
                <w:szCs w:val="26"/>
                <w:lang w:val="vi-VN"/>
              </w:rPr>
              <w:t xml:space="preserve">Số điện thoại liên hệ </w:t>
            </w:r>
            <w:r w:rsidRPr="00F269A1">
              <w:rPr>
                <w:bCs/>
                <w:sz w:val="26"/>
                <w:szCs w:val="26"/>
                <w:lang w:val="vi-VN"/>
              </w:rPr>
              <w:t>(</w:t>
            </w:r>
            <w:r w:rsidRPr="00F269A1">
              <w:rPr>
                <w:bCs/>
                <w:i/>
                <w:iCs/>
                <w:sz w:val="26"/>
                <w:szCs w:val="26"/>
                <w:lang w:val="vi-VN"/>
              </w:rPr>
              <w:t>Telephone number</w:t>
            </w:r>
            <w:r w:rsidRPr="00F269A1">
              <w:rPr>
                <w:bCs/>
                <w:sz w:val="26"/>
                <w:szCs w:val="26"/>
                <w:lang w:val="vi-VN"/>
              </w:rPr>
              <w:t>):</w:t>
            </w:r>
            <w:r>
              <w:rPr>
                <w:bCs/>
                <w:sz w:val="26"/>
                <w:szCs w:val="26"/>
                <w:lang w:val="vi-VN"/>
              </w:rPr>
              <w:t xml:space="preserve"> @Aphone</w:t>
            </w:r>
          </w:p>
        </w:tc>
      </w:tr>
      <w:tr w:rsidR="00107310" w14:paraId="4B0DB5E5" w14:textId="77777777" w:rsidTr="004B653F">
        <w:trPr>
          <w:gridAfter w:val="1"/>
          <w:wAfter w:w="142" w:type="dxa"/>
        </w:trPr>
        <w:tc>
          <w:tcPr>
            <w:tcW w:w="4815" w:type="dxa"/>
            <w:gridSpan w:val="2"/>
          </w:tcPr>
          <w:p w14:paraId="5F2BF72B" w14:textId="0FC91145" w:rsidR="00107310" w:rsidRPr="00F43683" w:rsidRDefault="00107310" w:rsidP="000F6DEC">
            <w:pPr>
              <w:spacing w:after="0"/>
              <w:ind w:left="-113" w:right="-113"/>
              <w:rPr>
                <w:rFonts w:ascii="Times New Roman" w:hAnsi="Times New Roman"/>
                <w:b/>
                <w:bCs/>
                <w:sz w:val="24"/>
              </w:rPr>
            </w:pPr>
            <w:r w:rsidRPr="00F43683">
              <w:rPr>
                <w:rFonts w:ascii="Times New Roman" w:hAnsi="Times New Roman"/>
                <w:b/>
                <w:bCs/>
                <w:sz w:val="24"/>
              </w:rPr>
              <w:t>Thông tin chuyển khoản</w:t>
            </w:r>
            <w:r w:rsidRPr="00F43683">
              <w:rPr>
                <w:rFonts w:ascii="Times New Roman" w:hAnsi="Times New Roman"/>
                <w:sz w:val="24"/>
              </w:rPr>
              <w:t xml:space="preserve"> (</w:t>
            </w:r>
            <w:r w:rsidRPr="00F43683">
              <w:rPr>
                <w:rFonts w:ascii="Times New Roman" w:hAnsi="Times New Roman"/>
                <w:i/>
                <w:iCs/>
                <w:sz w:val="24"/>
              </w:rPr>
              <w:t>Transfer information</w:t>
            </w:r>
            <w:r>
              <w:rPr>
                <w:rFonts w:ascii="Times New Roman" w:hAnsi="Times New Roman"/>
                <w:sz w:val="24"/>
                <w:lang w:val="vi-VN"/>
              </w:rPr>
              <w:t>):</w:t>
            </w:r>
          </w:p>
        </w:tc>
        <w:tc>
          <w:tcPr>
            <w:tcW w:w="10737" w:type="dxa"/>
            <w:gridSpan w:val="2"/>
          </w:tcPr>
          <w:p w14:paraId="34B62748" w14:textId="46A9B585" w:rsidR="00107310" w:rsidRDefault="00107310" w:rsidP="000F6DEC">
            <w:pPr>
              <w:spacing w:after="0"/>
              <w:ind w:left="-113"/>
              <w:rPr>
                <w:rFonts w:ascii="Times New Roman" w:hAnsi="Times New Roman"/>
                <w:sz w:val="24"/>
                <w:lang w:val="vi-VN"/>
              </w:rPr>
            </w:pPr>
            <w:r>
              <w:rPr>
                <w:rFonts w:ascii="Times New Roman" w:hAnsi="Times New Roman"/>
                <w:sz w:val="24"/>
                <w:lang w:val="vi-VN"/>
              </w:rPr>
              <w:t xml:space="preserve"> @OwnerbankNumber</w:t>
            </w:r>
          </w:p>
        </w:tc>
      </w:tr>
      <w:tr w:rsidR="005D0D15" w14:paraId="4D56E8B4" w14:textId="77777777" w:rsidTr="004B653F">
        <w:trPr>
          <w:gridAfter w:val="1"/>
          <w:wAfter w:w="142" w:type="dxa"/>
        </w:trPr>
        <w:tc>
          <w:tcPr>
            <w:tcW w:w="4280" w:type="dxa"/>
          </w:tcPr>
          <w:p w14:paraId="77989563" w14:textId="32CA117A" w:rsidR="005D0D15" w:rsidRDefault="005D0D15" w:rsidP="000F6DEC">
            <w:pPr>
              <w:spacing w:after="0"/>
              <w:ind w:left="-113" w:right="-113"/>
              <w:rPr>
                <w:rFonts w:ascii="Times New Roman" w:hAnsi="Times New Roman"/>
                <w:sz w:val="24"/>
                <w:lang w:val="vi-VN"/>
              </w:rPr>
            </w:pPr>
            <w:r>
              <w:rPr>
                <w:rFonts w:ascii="Times New Roman" w:hAnsi="Times New Roman"/>
                <w:sz w:val="24"/>
                <w:lang w:val="vi-VN"/>
              </w:rPr>
              <w:t xml:space="preserve"> </w:t>
            </w:r>
          </w:p>
        </w:tc>
        <w:tc>
          <w:tcPr>
            <w:tcW w:w="11272" w:type="dxa"/>
            <w:gridSpan w:val="3"/>
          </w:tcPr>
          <w:p w14:paraId="3480D422" w14:textId="3C205581" w:rsidR="005D0D15" w:rsidRDefault="005D0D15" w:rsidP="000F6DEC">
            <w:pPr>
              <w:spacing w:after="0"/>
              <w:ind w:left="-113"/>
              <w:rPr>
                <w:rFonts w:ascii="Times New Roman" w:hAnsi="Times New Roman"/>
                <w:sz w:val="24"/>
                <w:lang w:val="vi-VN"/>
              </w:rPr>
            </w:pPr>
            <w:r>
              <w:rPr>
                <w:rFonts w:ascii="Times New Roman" w:hAnsi="Times New Roman"/>
                <w:sz w:val="24"/>
                <w:lang w:val="vi-VN"/>
              </w:rPr>
              <w:t xml:space="preserve"> @Abanknumber</w:t>
            </w:r>
          </w:p>
        </w:tc>
      </w:tr>
      <w:tr w:rsidR="002D4E1B" w14:paraId="5CEA9207" w14:textId="77777777" w:rsidTr="004B653F">
        <w:trPr>
          <w:gridAfter w:val="1"/>
          <w:wAfter w:w="142" w:type="dxa"/>
        </w:trPr>
        <w:tc>
          <w:tcPr>
            <w:tcW w:w="15552" w:type="dxa"/>
            <w:gridSpan w:val="4"/>
          </w:tcPr>
          <w:p w14:paraId="40EEA35E" w14:textId="3F7D0969" w:rsidR="002D4E1B" w:rsidRDefault="002D4E1B" w:rsidP="000F6DEC">
            <w:pPr>
              <w:spacing w:after="0"/>
              <w:ind w:left="-113"/>
              <w:rPr>
                <w:rFonts w:ascii="Times New Roman" w:hAnsi="Times New Roman"/>
                <w:sz w:val="24"/>
              </w:rPr>
            </w:pPr>
            <w:r w:rsidRPr="00F43683">
              <w:rPr>
                <w:rFonts w:ascii="Times New Roman" w:hAnsi="Times New Roman"/>
                <w:b/>
                <w:bCs/>
                <w:sz w:val="24"/>
                <w:lang w:val="vi-VN"/>
              </w:rPr>
              <w:t>Ghi chú</w:t>
            </w:r>
            <w:r w:rsidRPr="00F43683">
              <w:rPr>
                <w:rFonts w:ascii="Times New Roman" w:hAnsi="Times New Roman"/>
                <w:sz w:val="24"/>
                <w:lang w:val="vi-VN"/>
              </w:rPr>
              <w:t xml:space="preserve"> (</w:t>
            </w:r>
            <w:r w:rsidRPr="00F43683">
              <w:rPr>
                <w:rFonts w:ascii="Times New Roman" w:hAnsi="Times New Roman"/>
                <w:i/>
                <w:iCs/>
                <w:sz w:val="24"/>
                <w:lang w:val="vi-VN"/>
              </w:rPr>
              <w:t>Note</w:t>
            </w:r>
            <w:r w:rsidRPr="00F43683">
              <w:rPr>
                <w:rFonts w:ascii="Times New Roman" w:hAnsi="Times New Roman"/>
                <w:sz w:val="24"/>
                <w:lang w:val="vi-VN"/>
              </w:rPr>
              <w:t>):</w:t>
            </w:r>
            <w:r w:rsidR="00C07111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336A16">
              <w:rPr>
                <w:rFonts w:ascii="Times New Roman" w:hAnsi="Times New Roman"/>
                <w:sz w:val="24"/>
              </w:rPr>
              <w:t>@CommitNote</w:t>
            </w:r>
          </w:p>
          <w:p w14:paraId="1A2A1EC1" w14:textId="4D2FE19A" w:rsidR="000C7578" w:rsidRDefault="000C7578" w:rsidP="000F6DEC">
            <w:pPr>
              <w:spacing w:after="0"/>
              <w:ind w:left="-113"/>
              <w:rPr>
                <w:rFonts w:ascii="Times New Roman" w:hAnsi="Times New Roman"/>
                <w:sz w:val="24"/>
                <w:lang w:val="vi-VN"/>
              </w:rPr>
            </w:pPr>
          </w:p>
        </w:tc>
      </w:tr>
    </w:tbl>
    <w:tbl>
      <w:tblPr>
        <w:tblW w:w="15631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7815"/>
        <w:gridCol w:w="7816"/>
      </w:tblGrid>
      <w:tr w:rsidR="000C7578" w:rsidRPr="002D4E1B" w14:paraId="7A21AA04" w14:textId="77777777" w:rsidTr="000C7578">
        <w:trPr>
          <w:cantSplit/>
          <w:trHeight w:val="300"/>
        </w:trPr>
        <w:tc>
          <w:tcPr>
            <w:tcW w:w="7815" w:type="dxa"/>
            <w:shd w:val="clear" w:color="auto" w:fill="FFFFFF"/>
            <w:tcMar>
              <w:left w:w="115" w:type="dxa"/>
              <w:right w:w="115" w:type="dxa"/>
            </w:tcMar>
          </w:tcPr>
          <w:p w14:paraId="3CBC2A10" w14:textId="77777777" w:rsidR="000C7578" w:rsidRDefault="000C7578" w:rsidP="000F6DEC">
            <w:pPr>
              <w:pStyle w:val="Normal1"/>
              <w:ind w:right="-2"/>
              <w:jc w:val="center"/>
              <w:rPr>
                <w:b/>
                <w:bCs/>
                <w:sz w:val="24"/>
                <w:szCs w:val="24"/>
              </w:rPr>
            </w:pPr>
            <w:r w:rsidRPr="00F43683">
              <w:rPr>
                <w:b/>
                <w:bCs/>
                <w:sz w:val="24"/>
                <w:szCs w:val="24"/>
              </w:rPr>
              <w:lastRenderedPageBreak/>
              <w:t>Đại diện bên mua</w:t>
            </w:r>
          </w:p>
          <w:p w14:paraId="19A67B0F" w14:textId="77777777" w:rsidR="000C7578" w:rsidRPr="007B0F57" w:rsidRDefault="000C7578" w:rsidP="000F6DEC">
            <w:pPr>
              <w:pStyle w:val="Normal1"/>
              <w:ind w:right="-2"/>
              <w:jc w:val="center"/>
              <w:rPr>
                <w:i/>
                <w:iCs/>
                <w:sz w:val="24"/>
                <w:szCs w:val="24"/>
              </w:rPr>
            </w:pPr>
            <w:r w:rsidRPr="00F43683">
              <w:rPr>
                <w:i/>
                <w:iCs/>
                <w:sz w:val="24"/>
                <w:szCs w:val="24"/>
              </w:rPr>
              <w:t>(Ký, họ tên)</w:t>
            </w:r>
          </w:p>
        </w:tc>
        <w:tc>
          <w:tcPr>
            <w:tcW w:w="7816" w:type="dxa"/>
            <w:shd w:val="clear" w:color="auto" w:fill="FFFFFF"/>
          </w:tcPr>
          <w:p w14:paraId="22CBC0B9" w14:textId="77777777" w:rsidR="000C7578" w:rsidRDefault="000C7578" w:rsidP="000F6DEC">
            <w:pPr>
              <w:pStyle w:val="Normal1"/>
              <w:ind w:right="-2"/>
              <w:jc w:val="center"/>
              <w:rPr>
                <w:b/>
                <w:bCs/>
                <w:sz w:val="24"/>
                <w:szCs w:val="24"/>
              </w:rPr>
            </w:pPr>
            <w:r w:rsidRPr="00F43683">
              <w:rPr>
                <w:b/>
                <w:bCs/>
                <w:sz w:val="24"/>
                <w:szCs w:val="24"/>
              </w:rPr>
              <w:t xml:space="preserve">Đại diện bên </w:t>
            </w:r>
            <w:r>
              <w:rPr>
                <w:b/>
                <w:bCs/>
                <w:sz w:val="24"/>
                <w:szCs w:val="24"/>
              </w:rPr>
              <w:t>bán</w:t>
            </w:r>
          </w:p>
          <w:p w14:paraId="7DAD3D9D" w14:textId="77777777" w:rsidR="000C7578" w:rsidRPr="002D4E1B" w:rsidRDefault="000C7578" w:rsidP="000F6DEC">
            <w:pPr>
              <w:pStyle w:val="Normal1"/>
              <w:ind w:right="-2"/>
              <w:jc w:val="center"/>
              <w:rPr>
                <w:i/>
                <w:iCs/>
                <w:sz w:val="24"/>
                <w:szCs w:val="24"/>
              </w:rPr>
            </w:pPr>
            <w:r w:rsidRPr="00F43683">
              <w:rPr>
                <w:i/>
                <w:iCs/>
                <w:sz w:val="24"/>
                <w:szCs w:val="24"/>
              </w:rPr>
              <w:t>(Ký, họ tên)</w:t>
            </w:r>
          </w:p>
        </w:tc>
      </w:tr>
    </w:tbl>
    <w:p w14:paraId="5765D6F1" w14:textId="7492BF27" w:rsidR="00F01617" w:rsidRPr="000C7578" w:rsidRDefault="00F01617" w:rsidP="000C7578"/>
    <w:sectPr w:rsidR="00F01617" w:rsidRPr="000C7578" w:rsidSect="00634C18">
      <w:footerReference w:type="default" r:id="rId9"/>
      <w:footerReference w:type="first" r:id="rId10"/>
      <w:pgSz w:w="16838" w:h="11906" w:orient="landscape"/>
      <w:pgMar w:top="567" w:right="567" w:bottom="510" w:left="567" w:header="0" w:footer="318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6F67" w14:textId="77777777" w:rsidR="005938C1" w:rsidRDefault="005938C1">
      <w:pPr>
        <w:spacing w:after="0" w:line="240" w:lineRule="auto"/>
      </w:pPr>
      <w:r>
        <w:separator/>
      </w:r>
    </w:p>
  </w:endnote>
  <w:endnote w:type="continuationSeparator" w:id="0">
    <w:p w14:paraId="6A61BF10" w14:textId="77777777" w:rsidR="005938C1" w:rsidRDefault="0059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Arial"/>
    <w:panose1 w:val="02020603050405020304"/>
    <w:charset w:val="A3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A3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51F56" w14:textId="77777777" w:rsidR="001A523C" w:rsidRPr="00D34C2E" w:rsidRDefault="00F74458" w:rsidP="00D34C2E">
    <w:pPr>
      <w:pStyle w:val="Footer"/>
      <w:jc w:val="center"/>
    </w:pPr>
    <w:r>
      <w:rPr>
        <w:rFonts w:ascii="Times New Roman" w:hAnsi="Times New Roman"/>
        <w:lang w:val="vi-VN" w:eastAsia="vi-VN"/>
      </w:rPr>
      <w:fldChar w:fldCharType="begin"/>
    </w:r>
    <w:r>
      <w:rPr>
        <w:rFonts w:ascii="Times New Roman" w:hAnsi="Times New Roman"/>
        <w:lang w:val="vi-VN" w:eastAsia="vi-VN"/>
      </w:rPr>
      <w:instrText xml:space="preserve"> PAGE </w:instrText>
    </w:r>
    <w:r>
      <w:rPr>
        <w:rFonts w:ascii="Times New Roman" w:hAnsi="Times New Roman"/>
        <w:lang w:val="vi-VN" w:eastAsia="vi-VN"/>
      </w:rPr>
      <w:fldChar w:fldCharType="separate"/>
    </w:r>
    <w:r w:rsidR="007A6EF5">
      <w:rPr>
        <w:rFonts w:ascii="Times New Roman" w:hAnsi="Times New Roman"/>
        <w:noProof/>
        <w:lang w:val="vi-VN" w:eastAsia="vi-VN"/>
      </w:rPr>
      <w:t>2</w:t>
    </w:r>
    <w:r>
      <w:rPr>
        <w:rFonts w:ascii="Times New Roman" w:hAnsi="Times New Roman"/>
        <w:lang w:val="vi-VN" w:eastAsia="vi-V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5BC5" w14:textId="77777777" w:rsidR="001A523C" w:rsidRDefault="00F74458">
    <w:pPr>
      <w:pStyle w:val="Footer"/>
      <w:ind w:firstLine="5310"/>
    </w:pPr>
    <w:r>
      <w:rPr>
        <w:rFonts w:ascii="Times New Roman" w:hAnsi="Times New Roman"/>
        <w:lang w:val="vi-VN" w:eastAsia="vi-VN"/>
      </w:rPr>
      <w:fldChar w:fldCharType="begin"/>
    </w:r>
    <w:r>
      <w:rPr>
        <w:rFonts w:ascii="Times New Roman" w:hAnsi="Times New Roman"/>
        <w:lang w:val="vi-VN" w:eastAsia="vi-VN"/>
      </w:rPr>
      <w:instrText xml:space="preserve"> PAGE </w:instrText>
    </w:r>
    <w:r>
      <w:rPr>
        <w:rFonts w:ascii="Times New Roman" w:hAnsi="Times New Roman"/>
        <w:lang w:val="vi-VN" w:eastAsia="vi-VN"/>
      </w:rPr>
      <w:fldChar w:fldCharType="separate"/>
    </w:r>
    <w:r>
      <w:rPr>
        <w:rFonts w:ascii="Times New Roman" w:hAnsi="Times New Roman"/>
        <w:lang w:val="vi-VN" w:eastAsia="vi-VN"/>
      </w:rPr>
      <w:t>3</w:t>
    </w:r>
    <w:r>
      <w:rPr>
        <w:rFonts w:ascii="Times New Roman" w:hAnsi="Times New Roman"/>
        <w:lang w:val="vi-VN" w:eastAsia="vi-VN"/>
      </w:rPr>
      <w:fldChar w:fldCharType="end"/>
    </w:r>
    <w:r>
      <w:rPr>
        <w:rFonts w:ascii="Times New Roman" w:hAnsi="Times New Roman"/>
        <w:lang w:val="vi-VN" w:eastAsia="vi-VN"/>
      </w:rPr>
      <w:tab/>
    </w:r>
    <w:r>
      <w:rPr>
        <w:rFonts w:ascii="Times New Roman" w:hAnsi="Times New Roman"/>
        <w:lang w:val="vi-VN" w:eastAsia="vi-VN"/>
      </w:rPr>
      <w:tab/>
    </w:r>
  </w:p>
  <w:p w14:paraId="32CE7932" w14:textId="77777777" w:rsidR="001A523C" w:rsidRDefault="001A523C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EA5CA" w14:textId="77777777" w:rsidR="005938C1" w:rsidRDefault="005938C1">
      <w:pPr>
        <w:spacing w:after="0" w:line="240" w:lineRule="auto"/>
      </w:pPr>
      <w:r>
        <w:separator/>
      </w:r>
    </w:p>
  </w:footnote>
  <w:footnote w:type="continuationSeparator" w:id="0">
    <w:p w14:paraId="2C09442D" w14:textId="77777777" w:rsidR="005938C1" w:rsidRDefault="00593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0E81"/>
    <w:multiLevelType w:val="hybridMultilevel"/>
    <w:tmpl w:val="5492BCE6"/>
    <w:lvl w:ilvl="0" w:tplc="750CE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2A3E"/>
    <w:multiLevelType w:val="multilevel"/>
    <w:tmpl w:val="C4DA762A"/>
    <w:numStyleLink w:val="sss"/>
  </w:abstractNum>
  <w:abstractNum w:abstractNumId="2" w15:restartNumberingAfterBreak="0">
    <w:nsid w:val="1E8C105E"/>
    <w:multiLevelType w:val="hybridMultilevel"/>
    <w:tmpl w:val="1C262B1A"/>
    <w:lvl w:ilvl="0" w:tplc="DBCA71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86C0F"/>
    <w:multiLevelType w:val="multilevel"/>
    <w:tmpl w:val="B0A2C986"/>
    <w:lvl w:ilvl="0">
      <w:start w:val="1"/>
      <w:numFmt w:val="bullet"/>
      <w:lvlText w:val="₊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4" w15:restartNumberingAfterBreak="0">
    <w:nsid w:val="2F476DF3"/>
    <w:multiLevelType w:val="multilevel"/>
    <w:tmpl w:val="C4DA762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5" w15:restartNumberingAfterBreak="0">
    <w:nsid w:val="334E7B8A"/>
    <w:multiLevelType w:val="multilevel"/>
    <w:tmpl w:val="6A862CF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6" w15:restartNumberingAfterBreak="0">
    <w:nsid w:val="455E60A2"/>
    <w:multiLevelType w:val="multilevel"/>
    <w:tmpl w:val="C4DA762A"/>
    <w:styleLink w:val="sss"/>
    <w:lvl w:ilvl="0">
      <w:start w:val="1"/>
      <w:numFmt w:val="bullet"/>
      <w:lvlText w:val="-"/>
      <w:lvlJc w:val="left"/>
      <w:pPr>
        <w:tabs>
          <w:tab w:val="num" w:pos="-218"/>
        </w:tabs>
        <w:ind w:left="502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-218"/>
        </w:tabs>
        <w:ind w:left="1222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-218"/>
        </w:tabs>
        <w:ind w:left="1942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-218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218"/>
        </w:tabs>
        <w:ind w:left="3382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-218"/>
        </w:tabs>
        <w:ind w:left="410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-218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218"/>
        </w:tabs>
        <w:ind w:left="5542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-218"/>
        </w:tabs>
        <w:ind w:left="6262" w:hanging="360"/>
      </w:pPr>
      <w:rPr>
        <w:rFonts w:ascii="Liberation Serif" w:hAnsi="Liberation Serif" w:cs="Liberation Serif" w:hint="default"/>
      </w:rPr>
    </w:lvl>
  </w:abstractNum>
  <w:abstractNum w:abstractNumId="7" w15:restartNumberingAfterBreak="0">
    <w:nsid w:val="48E95FE4"/>
    <w:multiLevelType w:val="multilevel"/>
    <w:tmpl w:val="0FA6D56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8" w15:restartNumberingAfterBreak="0">
    <w:nsid w:val="497607E9"/>
    <w:multiLevelType w:val="multilevel"/>
    <w:tmpl w:val="C4DA762A"/>
    <w:numStyleLink w:val="sss"/>
  </w:abstractNum>
  <w:abstractNum w:abstractNumId="9" w15:restartNumberingAfterBreak="0">
    <w:nsid w:val="4C9D752F"/>
    <w:multiLevelType w:val="multilevel"/>
    <w:tmpl w:val="C4DA762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10" w15:restartNumberingAfterBreak="0">
    <w:nsid w:val="4DB56C7A"/>
    <w:multiLevelType w:val="multilevel"/>
    <w:tmpl w:val="8CF2BE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7470876"/>
    <w:multiLevelType w:val="multilevel"/>
    <w:tmpl w:val="9B86ECC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12" w15:restartNumberingAfterBreak="0">
    <w:nsid w:val="5D7F0B26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3" w15:restartNumberingAfterBreak="0">
    <w:nsid w:val="622B6124"/>
    <w:multiLevelType w:val="multilevel"/>
    <w:tmpl w:val="C4DA762A"/>
    <w:numStyleLink w:val="sss"/>
  </w:abstractNum>
  <w:abstractNum w:abstractNumId="14" w15:restartNumberingAfterBreak="0">
    <w:nsid w:val="6A772F48"/>
    <w:multiLevelType w:val="multilevel"/>
    <w:tmpl w:val="C4DA762A"/>
    <w:lvl w:ilvl="0">
      <w:start w:val="1"/>
      <w:numFmt w:val="bullet"/>
      <w:lvlText w:val="-"/>
      <w:lvlJc w:val="left"/>
      <w:pPr>
        <w:tabs>
          <w:tab w:val="num" w:pos="-218"/>
        </w:tabs>
        <w:ind w:left="502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-218"/>
        </w:tabs>
        <w:ind w:left="1222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-218"/>
        </w:tabs>
        <w:ind w:left="1942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-218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218"/>
        </w:tabs>
        <w:ind w:left="3382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-218"/>
        </w:tabs>
        <w:ind w:left="4102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-218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218"/>
        </w:tabs>
        <w:ind w:left="5542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-218"/>
        </w:tabs>
        <w:ind w:left="6262" w:hanging="360"/>
      </w:pPr>
      <w:rPr>
        <w:rFonts w:ascii="Liberation Serif" w:hAnsi="Liberation Serif" w:cs="Liberation Serif" w:hint="default"/>
      </w:rPr>
    </w:lvl>
  </w:abstractNum>
  <w:abstractNum w:abstractNumId="15" w15:restartNumberingAfterBreak="0">
    <w:nsid w:val="7004204A"/>
    <w:multiLevelType w:val="multilevel"/>
    <w:tmpl w:val="9B86ECC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abstractNum w:abstractNumId="16" w15:restartNumberingAfterBreak="0">
    <w:nsid w:val="74CB6BFC"/>
    <w:multiLevelType w:val="hybridMultilevel"/>
    <w:tmpl w:val="266E9870"/>
    <w:lvl w:ilvl="0" w:tplc="6F687D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7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16"/>
  </w:num>
  <w:num w:numId="10">
    <w:abstractNumId w:val="14"/>
  </w:num>
  <w:num w:numId="11">
    <w:abstractNumId w:val="11"/>
  </w:num>
  <w:num w:numId="12">
    <w:abstractNumId w:val="6"/>
  </w:num>
  <w:num w:numId="13">
    <w:abstractNumId w:val="1"/>
  </w:num>
  <w:num w:numId="14">
    <w:abstractNumId w:val="15"/>
  </w:num>
  <w:num w:numId="15">
    <w:abstractNumId w:val="13"/>
  </w:num>
  <w:num w:numId="16">
    <w:abstractNumId w:val="0"/>
  </w:num>
  <w:num w:numId="17">
    <w:abstractNumId w:val="8"/>
    <w:lvlOverride w:ilvl="0">
      <w:lvl w:ilvl="0">
        <w:start w:val="1"/>
        <w:numFmt w:val="bullet"/>
        <w:lvlText w:val="-"/>
        <w:lvlJc w:val="left"/>
        <w:pPr>
          <w:tabs>
            <w:tab w:val="num" w:pos="-218"/>
          </w:tabs>
          <w:ind w:left="502" w:hanging="360"/>
        </w:pPr>
        <w:rPr>
          <w:rFonts w:ascii="Liberation Serif" w:hAnsi="Liberation Serif" w:cs="Liberation Serif" w:hint="default"/>
          <w:b w:val="0"/>
          <w:i w:val="0"/>
          <w:sz w:val="26"/>
        </w:rPr>
      </w:lvl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trackedChanges" w:enforcement="0"/>
  <w:defaultTabStop w:val="720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3C"/>
    <w:rsid w:val="00002646"/>
    <w:rsid w:val="000041E9"/>
    <w:rsid w:val="00006099"/>
    <w:rsid w:val="00006DA7"/>
    <w:rsid w:val="00007636"/>
    <w:rsid w:val="000314EA"/>
    <w:rsid w:val="00032E43"/>
    <w:rsid w:val="00037E4B"/>
    <w:rsid w:val="00055FB9"/>
    <w:rsid w:val="0005773A"/>
    <w:rsid w:val="00057E84"/>
    <w:rsid w:val="0006323E"/>
    <w:rsid w:val="000677C0"/>
    <w:rsid w:val="00074083"/>
    <w:rsid w:val="000777D4"/>
    <w:rsid w:val="000A1007"/>
    <w:rsid w:val="000A439D"/>
    <w:rsid w:val="000B7652"/>
    <w:rsid w:val="000C33EA"/>
    <w:rsid w:val="000C6637"/>
    <w:rsid w:val="000C7578"/>
    <w:rsid w:val="000D05C0"/>
    <w:rsid w:val="000D2E06"/>
    <w:rsid w:val="000D3112"/>
    <w:rsid w:val="000D6525"/>
    <w:rsid w:val="000F2069"/>
    <w:rsid w:val="00100AC9"/>
    <w:rsid w:val="00107310"/>
    <w:rsid w:val="00110DC8"/>
    <w:rsid w:val="00113411"/>
    <w:rsid w:val="0011691C"/>
    <w:rsid w:val="00117789"/>
    <w:rsid w:val="00124F0F"/>
    <w:rsid w:val="00127C10"/>
    <w:rsid w:val="001366CA"/>
    <w:rsid w:val="001A523C"/>
    <w:rsid w:val="001B4F03"/>
    <w:rsid w:val="001B6DC9"/>
    <w:rsid w:val="001C243C"/>
    <w:rsid w:val="001C34F0"/>
    <w:rsid w:val="001C5880"/>
    <w:rsid w:val="001D48EC"/>
    <w:rsid w:val="001D59ED"/>
    <w:rsid w:val="001E534C"/>
    <w:rsid w:val="001F2940"/>
    <w:rsid w:val="001F37FE"/>
    <w:rsid w:val="001F47E0"/>
    <w:rsid w:val="001F78B0"/>
    <w:rsid w:val="002003E0"/>
    <w:rsid w:val="00210772"/>
    <w:rsid w:val="0021348B"/>
    <w:rsid w:val="002134CD"/>
    <w:rsid w:val="00214C67"/>
    <w:rsid w:val="00242935"/>
    <w:rsid w:val="00242EE8"/>
    <w:rsid w:val="00245795"/>
    <w:rsid w:val="00245EA1"/>
    <w:rsid w:val="00251EF6"/>
    <w:rsid w:val="002564C2"/>
    <w:rsid w:val="00257EA2"/>
    <w:rsid w:val="00273494"/>
    <w:rsid w:val="00283404"/>
    <w:rsid w:val="002900C6"/>
    <w:rsid w:val="0029384F"/>
    <w:rsid w:val="002B1544"/>
    <w:rsid w:val="002B4920"/>
    <w:rsid w:val="002C23F4"/>
    <w:rsid w:val="002D0A60"/>
    <w:rsid w:val="002D0AE7"/>
    <w:rsid w:val="002D4E1B"/>
    <w:rsid w:val="002E3509"/>
    <w:rsid w:val="002F399B"/>
    <w:rsid w:val="003058DF"/>
    <w:rsid w:val="00311B79"/>
    <w:rsid w:val="00321F73"/>
    <w:rsid w:val="00336A16"/>
    <w:rsid w:val="00337008"/>
    <w:rsid w:val="00343530"/>
    <w:rsid w:val="0035509C"/>
    <w:rsid w:val="00362959"/>
    <w:rsid w:val="003675E8"/>
    <w:rsid w:val="003678ED"/>
    <w:rsid w:val="00394D09"/>
    <w:rsid w:val="003957E6"/>
    <w:rsid w:val="003A513F"/>
    <w:rsid w:val="003C1DDD"/>
    <w:rsid w:val="003E2946"/>
    <w:rsid w:val="003F15BA"/>
    <w:rsid w:val="003F5D2D"/>
    <w:rsid w:val="004070CC"/>
    <w:rsid w:val="00407BC8"/>
    <w:rsid w:val="00411A58"/>
    <w:rsid w:val="004175BE"/>
    <w:rsid w:val="00421ECD"/>
    <w:rsid w:val="00423959"/>
    <w:rsid w:val="00432808"/>
    <w:rsid w:val="004351CD"/>
    <w:rsid w:val="00435269"/>
    <w:rsid w:val="00452B61"/>
    <w:rsid w:val="0046318B"/>
    <w:rsid w:val="0048565E"/>
    <w:rsid w:val="00490EFA"/>
    <w:rsid w:val="00494932"/>
    <w:rsid w:val="00495640"/>
    <w:rsid w:val="004B653F"/>
    <w:rsid w:val="004C1B79"/>
    <w:rsid w:val="004C5D74"/>
    <w:rsid w:val="004D3147"/>
    <w:rsid w:val="004E59F2"/>
    <w:rsid w:val="004F27A6"/>
    <w:rsid w:val="004F5E36"/>
    <w:rsid w:val="00502CCD"/>
    <w:rsid w:val="00504216"/>
    <w:rsid w:val="005113BE"/>
    <w:rsid w:val="00516FD3"/>
    <w:rsid w:val="00520669"/>
    <w:rsid w:val="005229BE"/>
    <w:rsid w:val="00524374"/>
    <w:rsid w:val="00524D6D"/>
    <w:rsid w:val="00535FD3"/>
    <w:rsid w:val="00543865"/>
    <w:rsid w:val="0054417A"/>
    <w:rsid w:val="00547319"/>
    <w:rsid w:val="005529AB"/>
    <w:rsid w:val="005857AF"/>
    <w:rsid w:val="005938C1"/>
    <w:rsid w:val="005958B1"/>
    <w:rsid w:val="005A3B16"/>
    <w:rsid w:val="005A7D53"/>
    <w:rsid w:val="005B05E9"/>
    <w:rsid w:val="005B25E6"/>
    <w:rsid w:val="005B2E81"/>
    <w:rsid w:val="005B7755"/>
    <w:rsid w:val="005B7AF5"/>
    <w:rsid w:val="005D0D15"/>
    <w:rsid w:val="005D2F38"/>
    <w:rsid w:val="005E1F9B"/>
    <w:rsid w:val="005F20A2"/>
    <w:rsid w:val="0060475D"/>
    <w:rsid w:val="00612FC5"/>
    <w:rsid w:val="0061432A"/>
    <w:rsid w:val="00621458"/>
    <w:rsid w:val="00624F66"/>
    <w:rsid w:val="00627A67"/>
    <w:rsid w:val="00634C18"/>
    <w:rsid w:val="00635081"/>
    <w:rsid w:val="0064172B"/>
    <w:rsid w:val="00642EC0"/>
    <w:rsid w:val="0064575A"/>
    <w:rsid w:val="00650099"/>
    <w:rsid w:val="00655249"/>
    <w:rsid w:val="00664C5D"/>
    <w:rsid w:val="0067338F"/>
    <w:rsid w:val="00681381"/>
    <w:rsid w:val="00682525"/>
    <w:rsid w:val="00682645"/>
    <w:rsid w:val="00682AE3"/>
    <w:rsid w:val="00685751"/>
    <w:rsid w:val="006875D7"/>
    <w:rsid w:val="0069517C"/>
    <w:rsid w:val="006B42E8"/>
    <w:rsid w:val="006B6232"/>
    <w:rsid w:val="006C41DD"/>
    <w:rsid w:val="006C4D0E"/>
    <w:rsid w:val="006C5954"/>
    <w:rsid w:val="006C5A18"/>
    <w:rsid w:val="006D5DD1"/>
    <w:rsid w:val="006D5FC9"/>
    <w:rsid w:val="006E020D"/>
    <w:rsid w:val="006E3CE8"/>
    <w:rsid w:val="006F1424"/>
    <w:rsid w:val="00702B23"/>
    <w:rsid w:val="00703599"/>
    <w:rsid w:val="007113AE"/>
    <w:rsid w:val="0071261A"/>
    <w:rsid w:val="00720EFB"/>
    <w:rsid w:val="0073470C"/>
    <w:rsid w:val="00746095"/>
    <w:rsid w:val="007464E3"/>
    <w:rsid w:val="007507FC"/>
    <w:rsid w:val="00750E68"/>
    <w:rsid w:val="0075322C"/>
    <w:rsid w:val="00766328"/>
    <w:rsid w:val="007810BF"/>
    <w:rsid w:val="00782929"/>
    <w:rsid w:val="00787B56"/>
    <w:rsid w:val="007A4F5E"/>
    <w:rsid w:val="007A5974"/>
    <w:rsid w:val="007A6EF5"/>
    <w:rsid w:val="007B0F57"/>
    <w:rsid w:val="007C57EA"/>
    <w:rsid w:val="007E4A28"/>
    <w:rsid w:val="007E4A5B"/>
    <w:rsid w:val="007F3D17"/>
    <w:rsid w:val="007F4B24"/>
    <w:rsid w:val="007F5DB4"/>
    <w:rsid w:val="007F759D"/>
    <w:rsid w:val="00815B72"/>
    <w:rsid w:val="00826840"/>
    <w:rsid w:val="00827A45"/>
    <w:rsid w:val="0083534D"/>
    <w:rsid w:val="008413E1"/>
    <w:rsid w:val="008415DA"/>
    <w:rsid w:val="00844C83"/>
    <w:rsid w:val="00854509"/>
    <w:rsid w:val="00864A06"/>
    <w:rsid w:val="00865907"/>
    <w:rsid w:val="008759AC"/>
    <w:rsid w:val="00890575"/>
    <w:rsid w:val="008914E7"/>
    <w:rsid w:val="008B03BF"/>
    <w:rsid w:val="008B3DEB"/>
    <w:rsid w:val="008C0FD8"/>
    <w:rsid w:val="008D10B6"/>
    <w:rsid w:val="008E4E82"/>
    <w:rsid w:val="008E7E0E"/>
    <w:rsid w:val="008F2846"/>
    <w:rsid w:val="008F2D91"/>
    <w:rsid w:val="008F401C"/>
    <w:rsid w:val="00905AEA"/>
    <w:rsid w:val="009172FA"/>
    <w:rsid w:val="009221CC"/>
    <w:rsid w:val="009245EF"/>
    <w:rsid w:val="00924E69"/>
    <w:rsid w:val="00925F27"/>
    <w:rsid w:val="00933D11"/>
    <w:rsid w:val="00956433"/>
    <w:rsid w:val="00965885"/>
    <w:rsid w:val="00972FE1"/>
    <w:rsid w:val="00973594"/>
    <w:rsid w:val="00981544"/>
    <w:rsid w:val="0098580D"/>
    <w:rsid w:val="009B24F4"/>
    <w:rsid w:val="009C1DF3"/>
    <w:rsid w:val="009D7A79"/>
    <w:rsid w:val="009F2B98"/>
    <w:rsid w:val="00A2169F"/>
    <w:rsid w:val="00A32888"/>
    <w:rsid w:val="00A4260D"/>
    <w:rsid w:val="00A62E23"/>
    <w:rsid w:val="00A66444"/>
    <w:rsid w:val="00A70FD9"/>
    <w:rsid w:val="00A87CA9"/>
    <w:rsid w:val="00A9148E"/>
    <w:rsid w:val="00A93C04"/>
    <w:rsid w:val="00AA730B"/>
    <w:rsid w:val="00AA77CD"/>
    <w:rsid w:val="00AB1767"/>
    <w:rsid w:val="00AB4B57"/>
    <w:rsid w:val="00AC00F4"/>
    <w:rsid w:val="00AC16AF"/>
    <w:rsid w:val="00AC422B"/>
    <w:rsid w:val="00AD44FB"/>
    <w:rsid w:val="00AE1603"/>
    <w:rsid w:val="00AF10EF"/>
    <w:rsid w:val="00AF299F"/>
    <w:rsid w:val="00B11407"/>
    <w:rsid w:val="00B21E6C"/>
    <w:rsid w:val="00B46A68"/>
    <w:rsid w:val="00B46DCC"/>
    <w:rsid w:val="00B4706E"/>
    <w:rsid w:val="00B47D43"/>
    <w:rsid w:val="00B53B22"/>
    <w:rsid w:val="00B7530E"/>
    <w:rsid w:val="00B83C4B"/>
    <w:rsid w:val="00B8538E"/>
    <w:rsid w:val="00B92030"/>
    <w:rsid w:val="00B93816"/>
    <w:rsid w:val="00BA16E4"/>
    <w:rsid w:val="00BA41D5"/>
    <w:rsid w:val="00BA4584"/>
    <w:rsid w:val="00BC05B5"/>
    <w:rsid w:val="00BC0F9B"/>
    <w:rsid w:val="00BC29EC"/>
    <w:rsid w:val="00BC43D1"/>
    <w:rsid w:val="00BC60B6"/>
    <w:rsid w:val="00C04BF7"/>
    <w:rsid w:val="00C07111"/>
    <w:rsid w:val="00C247F5"/>
    <w:rsid w:val="00C408C6"/>
    <w:rsid w:val="00C44658"/>
    <w:rsid w:val="00C45982"/>
    <w:rsid w:val="00C45DBB"/>
    <w:rsid w:val="00C474D1"/>
    <w:rsid w:val="00C6393A"/>
    <w:rsid w:val="00C6408F"/>
    <w:rsid w:val="00C647A4"/>
    <w:rsid w:val="00C65D2C"/>
    <w:rsid w:val="00C75316"/>
    <w:rsid w:val="00CC19BA"/>
    <w:rsid w:val="00CC5AEC"/>
    <w:rsid w:val="00CD3B4B"/>
    <w:rsid w:val="00CD6050"/>
    <w:rsid w:val="00CD6CB3"/>
    <w:rsid w:val="00CE6106"/>
    <w:rsid w:val="00CF5E1C"/>
    <w:rsid w:val="00D06B6A"/>
    <w:rsid w:val="00D2028E"/>
    <w:rsid w:val="00D21979"/>
    <w:rsid w:val="00D2402B"/>
    <w:rsid w:val="00D34C2E"/>
    <w:rsid w:val="00D37B41"/>
    <w:rsid w:val="00D413AD"/>
    <w:rsid w:val="00D450E1"/>
    <w:rsid w:val="00D60860"/>
    <w:rsid w:val="00D609EA"/>
    <w:rsid w:val="00D95707"/>
    <w:rsid w:val="00DA6C99"/>
    <w:rsid w:val="00DA7332"/>
    <w:rsid w:val="00DA7BAD"/>
    <w:rsid w:val="00DB360E"/>
    <w:rsid w:val="00DB3ADF"/>
    <w:rsid w:val="00DB4296"/>
    <w:rsid w:val="00DB42C7"/>
    <w:rsid w:val="00DB6D54"/>
    <w:rsid w:val="00DC3669"/>
    <w:rsid w:val="00DC5E7B"/>
    <w:rsid w:val="00DD5ED5"/>
    <w:rsid w:val="00DE5A11"/>
    <w:rsid w:val="00DF6E4D"/>
    <w:rsid w:val="00E022A3"/>
    <w:rsid w:val="00E11128"/>
    <w:rsid w:val="00E27CE7"/>
    <w:rsid w:val="00E455B1"/>
    <w:rsid w:val="00E46444"/>
    <w:rsid w:val="00E51A29"/>
    <w:rsid w:val="00E54B2F"/>
    <w:rsid w:val="00E57D93"/>
    <w:rsid w:val="00E601BD"/>
    <w:rsid w:val="00E60850"/>
    <w:rsid w:val="00E739AE"/>
    <w:rsid w:val="00E73F23"/>
    <w:rsid w:val="00E771FE"/>
    <w:rsid w:val="00E8364C"/>
    <w:rsid w:val="00E9401B"/>
    <w:rsid w:val="00E963D7"/>
    <w:rsid w:val="00E97FF3"/>
    <w:rsid w:val="00EA3353"/>
    <w:rsid w:val="00EA3C3F"/>
    <w:rsid w:val="00EB0A53"/>
    <w:rsid w:val="00EB5810"/>
    <w:rsid w:val="00EB7847"/>
    <w:rsid w:val="00EC0016"/>
    <w:rsid w:val="00EC713E"/>
    <w:rsid w:val="00ED0D0D"/>
    <w:rsid w:val="00ED406A"/>
    <w:rsid w:val="00ED660A"/>
    <w:rsid w:val="00EE0B19"/>
    <w:rsid w:val="00EF36B2"/>
    <w:rsid w:val="00EF3A1C"/>
    <w:rsid w:val="00F01617"/>
    <w:rsid w:val="00F16618"/>
    <w:rsid w:val="00F269A1"/>
    <w:rsid w:val="00F35738"/>
    <w:rsid w:val="00F36946"/>
    <w:rsid w:val="00F40E71"/>
    <w:rsid w:val="00F43683"/>
    <w:rsid w:val="00F52E6F"/>
    <w:rsid w:val="00F52EAE"/>
    <w:rsid w:val="00F5720B"/>
    <w:rsid w:val="00F57CE9"/>
    <w:rsid w:val="00F6136A"/>
    <w:rsid w:val="00F647BB"/>
    <w:rsid w:val="00F74458"/>
    <w:rsid w:val="00F745B1"/>
    <w:rsid w:val="00F75CB1"/>
    <w:rsid w:val="00F82390"/>
    <w:rsid w:val="00F940C3"/>
    <w:rsid w:val="00FA4EA6"/>
    <w:rsid w:val="00FC0989"/>
    <w:rsid w:val="00FC2662"/>
    <w:rsid w:val="00FC4080"/>
    <w:rsid w:val="00FC7555"/>
    <w:rsid w:val="00F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80DBEF2"/>
  <w15:docId w15:val="{F33D0EE0-D1B0-41CC-B050-2EA1D8B7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9AB"/>
    <w:pPr>
      <w:suppressAutoHyphens w:val="0"/>
      <w:overflowPunct w:val="0"/>
      <w:spacing w:after="160" w:line="257" w:lineRule="auto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qFormat/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qFormat/>
    <w:rPr>
      <w:rFonts w:ascii="Times New Roman" w:hAnsi="Times New Roman" w:cs="Times New Roman"/>
    </w:rPr>
  </w:style>
  <w:style w:type="character" w:customStyle="1" w:styleId="FootnoteCharactersuser">
    <w:name w:val="Footnote Characters (user)"/>
    <w:basedOn w:val="DefaultParagraphFont"/>
    <w:qFormat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basedOn w:val="DefaultParagraphFont"/>
    <w:qFormat/>
    <w:rPr>
      <w:rFonts w:ascii="Times New Roman" w:hAnsi="Times New Roman" w:cs="Times New Roman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customStyle="1" w:styleId="HeaderChar">
    <w:name w:val="Header Char"/>
    <w:basedOn w:val="DefaultParagraphFont"/>
    <w:qFormat/>
    <w:rPr>
      <w:rFonts w:ascii="Times New Roman" w:hAnsi="Times New Roman" w:cs="Times New Roman"/>
    </w:rPr>
  </w:style>
  <w:style w:type="character" w:styleId="PageNumber">
    <w:name w:val="page number"/>
    <w:basedOn w:val="DefaultParagraphFont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qFormat/>
    <w:rPr>
      <w:rFonts w:ascii="Times New Roman" w:hAnsi="Times New Roman" w:cs="Times New Roman"/>
      <w:i/>
    </w:rPr>
  </w:style>
  <w:style w:type="character" w:customStyle="1" w:styleId="CommentSubjectChar">
    <w:name w:val="Comment Subject Char"/>
    <w:basedOn w:val="CommentTextChar"/>
    <w:qFormat/>
    <w:rPr>
      <w:rFonts w:ascii="Times New Roman" w:hAnsi="Times New Roman" w:cs="Times New Roman"/>
      <w:b/>
      <w:bCs/>
      <w:sz w:val="20"/>
      <w:szCs w:val="20"/>
    </w:rPr>
  </w:style>
  <w:style w:type="character" w:styleId="HTMLCode">
    <w:name w:val="HTML Code"/>
    <w:basedOn w:val="DefaultParagraphFont"/>
    <w:qFormat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basedOn w:val="DefaultParagraphFont"/>
    <w:qFormat/>
    <w:rPr>
      <w:rFonts w:ascii="Courier New" w:hAnsi="Courier New" w:cs="Courier New"/>
      <w:sz w:val="20"/>
      <w:szCs w:val="20"/>
    </w:rPr>
  </w:style>
  <w:style w:type="character" w:customStyle="1" w:styleId="BodyTextChar">
    <w:name w:val="Body Text Char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FootnoteTextChar1">
    <w:name w:val="Footnote Text Char1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FooterChar1">
    <w:name w:val="Footer Char1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HeaderChar1">
    <w:name w:val="Header Char1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DocumentMapChar1">
    <w:name w:val="Document Map Char1"/>
    <w:basedOn w:val="DefaultParagraphFont"/>
    <w:qFormat/>
    <w:rPr>
      <w:rFonts w:ascii="Segoe UI" w:hAnsi="Segoe UI" w:cs="Segoe UI"/>
      <w:kern w:val="2"/>
      <w:sz w:val="16"/>
      <w:szCs w:val="16"/>
    </w:rPr>
  </w:style>
  <w:style w:type="character" w:customStyle="1" w:styleId="BalloonTextChar1">
    <w:name w:val="Balloon Text Char1"/>
    <w:basedOn w:val="DefaultParagraphFont"/>
    <w:qFormat/>
    <w:rPr>
      <w:rFonts w:ascii="Segoe UI" w:hAnsi="Segoe UI" w:cs="Segoe UI"/>
      <w:kern w:val="2"/>
      <w:sz w:val="18"/>
      <w:szCs w:val="18"/>
    </w:rPr>
  </w:style>
  <w:style w:type="character" w:customStyle="1" w:styleId="CommentTextChar1">
    <w:name w:val="Comment Text Char1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CommentSubjectChar1">
    <w:name w:val="Comment Subject Char1"/>
    <w:basedOn w:val="CommentTextChar1"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HTMLPreformattedChar1">
    <w:name w:val="HTML Preformatted Char1"/>
    <w:basedOn w:val="DefaultParagraphFont"/>
    <w:qFormat/>
    <w:rPr>
      <w:rFonts w:ascii="Courier New" w:hAnsi="Courier New" w:cs="Courier New"/>
      <w:kern w:val="2"/>
      <w:sz w:val="20"/>
      <w:szCs w:val="20"/>
    </w:rPr>
  </w:style>
  <w:style w:type="character" w:customStyle="1" w:styleId="BodyTextChar1">
    <w:name w:val="Body Text Char1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FootnoteTextChar2">
    <w:name w:val="Footnote Text Char2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FooterChar2">
    <w:name w:val="Footer Char2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HeaderChar2">
    <w:name w:val="Header Char2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DocumentMapChar2">
    <w:name w:val="Document Map Char2"/>
    <w:basedOn w:val="DefaultParagraphFont"/>
    <w:qFormat/>
    <w:rPr>
      <w:rFonts w:ascii="Segoe UI" w:hAnsi="Segoe UI" w:cs="Segoe UI"/>
      <w:kern w:val="2"/>
      <w:sz w:val="16"/>
      <w:szCs w:val="16"/>
    </w:rPr>
  </w:style>
  <w:style w:type="character" w:customStyle="1" w:styleId="BalloonTextChar2">
    <w:name w:val="Balloon Text Char2"/>
    <w:basedOn w:val="DefaultParagraphFont"/>
    <w:qFormat/>
    <w:rPr>
      <w:rFonts w:ascii="Segoe UI" w:hAnsi="Segoe UI" w:cs="Segoe UI"/>
      <w:kern w:val="2"/>
      <w:sz w:val="18"/>
      <w:szCs w:val="18"/>
    </w:rPr>
  </w:style>
  <w:style w:type="character" w:customStyle="1" w:styleId="CommentTextChar2">
    <w:name w:val="Comment Text Char2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CommentSubjectChar2">
    <w:name w:val="Comment Subject Char2"/>
    <w:basedOn w:val="CommentTextChar2"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HTMLPreformattedChar2">
    <w:name w:val="HTML Preformatted Char2"/>
    <w:basedOn w:val="DefaultParagraphFont"/>
    <w:qFormat/>
    <w:rPr>
      <w:rFonts w:ascii="Courier New" w:hAnsi="Courier New" w:cs="Courier New"/>
      <w:kern w:val="2"/>
      <w:sz w:val="20"/>
      <w:szCs w:val="20"/>
    </w:rPr>
  </w:style>
  <w:style w:type="character" w:customStyle="1" w:styleId="WWCharLFO1LVL1">
    <w:name w:val="WW_CharLFO1LVL1"/>
    <w:qFormat/>
    <w:rPr>
      <w:rFonts w:ascii="Liberation Serif" w:hAnsi="Liberation Serif"/>
      <w:b w:val="0"/>
      <w:i w:val="0"/>
      <w:sz w:val="26"/>
    </w:rPr>
  </w:style>
  <w:style w:type="character" w:customStyle="1" w:styleId="WWCharLFO1LVL2">
    <w:name w:val="WW_CharLFO1LVL2"/>
    <w:qFormat/>
    <w:rPr>
      <w:rFonts w:ascii="Liberation Serif" w:hAnsi="Liberation Serif"/>
    </w:rPr>
  </w:style>
  <w:style w:type="character" w:customStyle="1" w:styleId="WWCharLFO1LVL3">
    <w:name w:val="WW_CharLFO1LVL3"/>
    <w:qFormat/>
    <w:rPr>
      <w:rFonts w:ascii="Liberation Serif" w:hAnsi="Liberation Serif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Liberation Serif" w:hAnsi="Liberation Serif"/>
    </w:rPr>
  </w:style>
  <w:style w:type="character" w:customStyle="1" w:styleId="WWCharLFO1LVL6">
    <w:name w:val="WW_CharLFO1LVL6"/>
    <w:qFormat/>
    <w:rPr>
      <w:rFonts w:ascii="Liberation Serif" w:hAnsi="Liberation Serif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Liberation Serif" w:hAnsi="Liberation Serif"/>
    </w:rPr>
  </w:style>
  <w:style w:type="character" w:customStyle="1" w:styleId="WWCharLFO1LVL9">
    <w:name w:val="WW_CharLFO1LVL9"/>
    <w:qFormat/>
    <w:rPr>
      <w:rFonts w:ascii="Liberation Serif" w:hAnsi="Liberation Serif"/>
    </w:rPr>
  </w:style>
  <w:style w:type="character" w:customStyle="1" w:styleId="WWCharLFO2LVL1">
    <w:name w:val="WW_CharLFO2LVL1"/>
    <w:qFormat/>
    <w:rPr>
      <w:rFonts w:ascii="Liberation Serif" w:hAnsi="Liberation Serif"/>
      <w:b w:val="0"/>
      <w:i w:val="0"/>
      <w:sz w:val="26"/>
    </w:rPr>
  </w:style>
  <w:style w:type="character" w:customStyle="1" w:styleId="WWCharLFO2LVL2">
    <w:name w:val="WW_CharLFO2LVL2"/>
    <w:qFormat/>
    <w:rPr>
      <w:rFonts w:ascii="Liberation Serif" w:hAnsi="Liberation Serif"/>
    </w:rPr>
  </w:style>
  <w:style w:type="character" w:customStyle="1" w:styleId="WWCharLFO2LVL3">
    <w:name w:val="WW_CharLFO2LVL3"/>
    <w:qFormat/>
    <w:rPr>
      <w:rFonts w:ascii="Liberation Serif" w:hAnsi="Liberation Serif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Liberation Serif" w:hAnsi="Liberation Serif"/>
    </w:rPr>
  </w:style>
  <w:style w:type="character" w:customStyle="1" w:styleId="WWCharLFO2LVL6">
    <w:name w:val="WW_CharLFO2LVL6"/>
    <w:qFormat/>
    <w:rPr>
      <w:rFonts w:ascii="Liberation Serif" w:hAnsi="Liberation Serif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Liberation Serif" w:hAnsi="Liberation Serif"/>
    </w:rPr>
  </w:style>
  <w:style w:type="character" w:customStyle="1" w:styleId="WWCharLFO2LVL9">
    <w:name w:val="WW_CharLFO2LVL9"/>
    <w:qFormat/>
    <w:rPr>
      <w:rFonts w:ascii="Liberation Serif" w:hAnsi="Liberation Serif"/>
    </w:rPr>
  </w:style>
  <w:style w:type="character" w:customStyle="1" w:styleId="WWCharLFO3LVL1">
    <w:name w:val="WW_CharLFO3LVL1"/>
    <w:qFormat/>
    <w:rPr>
      <w:rFonts w:ascii="Liberation Serif" w:hAnsi="Liberation Serif"/>
      <w:b w:val="0"/>
      <w:i w:val="0"/>
      <w:sz w:val="26"/>
    </w:rPr>
  </w:style>
  <w:style w:type="character" w:customStyle="1" w:styleId="WWCharLFO3LVL2">
    <w:name w:val="WW_CharLFO3LVL2"/>
    <w:qFormat/>
    <w:rPr>
      <w:rFonts w:ascii="Liberation Serif" w:hAnsi="Liberation Serif"/>
    </w:rPr>
  </w:style>
  <w:style w:type="character" w:customStyle="1" w:styleId="WWCharLFO3LVL3">
    <w:name w:val="WW_CharLFO3LVL3"/>
    <w:qFormat/>
    <w:rPr>
      <w:rFonts w:ascii="Liberation Serif" w:hAnsi="Liberation Serif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Liberation Serif" w:hAnsi="Liberation Serif"/>
    </w:rPr>
  </w:style>
  <w:style w:type="character" w:customStyle="1" w:styleId="WWCharLFO3LVL6">
    <w:name w:val="WW_CharLFO3LVL6"/>
    <w:qFormat/>
    <w:rPr>
      <w:rFonts w:ascii="Liberation Serif" w:hAnsi="Liberation Serif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Liberation Serif" w:hAnsi="Liberation Serif"/>
    </w:rPr>
  </w:style>
  <w:style w:type="character" w:customStyle="1" w:styleId="WWCharLFO3LVL9">
    <w:name w:val="WW_CharLFO3LVL9"/>
    <w:qFormat/>
    <w:rPr>
      <w:rFonts w:ascii="Liberation Serif" w:hAnsi="Liberation Serif"/>
    </w:rPr>
  </w:style>
  <w:style w:type="character" w:customStyle="1" w:styleId="WWCharLFO4LVL1">
    <w:name w:val="WW_CharLFO4LVL1"/>
    <w:qFormat/>
    <w:rPr>
      <w:rFonts w:ascii="Liberation Serif" w:hAnsi="Liberation Serif"/>
    </w:rPr>
  </w:style>
  <w:style w:type="character" w:customStyle="1" w:styleId="WWCharLFO4LVL2">
    <w:name w:val="WW_CharLFO4LVL2"/>
    <w:qFormat/>
    <w:rPr>
      <w:rFonts w:ascii="Liberation Serif" w:hAnsi="Liberation Serif"/>
    </w:rPr>
  </w:style>
  <w:style w:type="character" w:customStyle="1" w:styleId="WWCharLFO4LVL3">
    <w:name w:val="WW_CharLFO4LVL3"/>
    <w:qFormat/>
    <w:rPr>
      <w:rFonts w:ascii="Liberation Serif" w:hAnsi="Liberation Serif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Liberation Serif" w:hAnsi="Liberation Serif"/>
    </w:rPr>
  </w:style>
  <w:style w:type="character" w:customStyle="1" w:styleId="WWCharLFO4LVL6">
    <w:name w:val="WW_CharLFO4LVL6"/>
    <w:qFormat/>
    <w:rPr>
      <w:rFonts w:ascii="Liberation Serif" w:hAnsi="Liberation Serif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Liberation Serif" w:hAnsi="Liberation Serif"/>
    </w:rPr>
  </w:style>
  <w:style w:type="character" w:customStyle="1" w:styleId="WWCharLFO4LVL9">
    <w:name w:val="WW_CharLFO4LVL9"/>
    <w:qFormat/>
    <w:rPr>
      <w:rFonts w:ascii="Liberation Serif" w:hAnsi="Liberation Serif"/>
    </w:rPr>
  </w:style>
  <w:style w:type="character" w:customStyle="1" w:styleId="WWCharLFO5LVL1">
    <w:name w:val="WW_CharLFO5LVL1"/>
    <w:qFormat/>
    <w:rPr>
      <w:rFonts w:cs="Times New Roman"/>
    </w:rPr>
  </w:style>
  <w:style w:type="character" w:customStyle="1" w:styleId="WWCharLFO5LVL2">
    <w:name w:val="WW_CharLFO5LVL2"/>
    <w:qFormat/>
    <w:rPr>
      <w:rFonts w:cs="Times New Roman"/>
    </w:rPr>
  </w:style>
  <w:style w:type="character" w:customStyle="1" w:styleId="WWCharLFO5LVL3">
    <w:name w:val="WW_CharLFO5LVL3"/>
    <w:qFormat/>
    <w:rPr>
      <w:rFonts w:cs="Times New Roman"/>
    </w:rPr>
  </w:style>
  <w:style w:type="character" w:customStyle="1" w:styleId="WWCharLFO5LVL4">
    <w:name w:val="WW_CharLFO5LVL4"/>
    <w:qFormat/>
    <w:rPr>
      <w:rFonts w:cs="Times New Roman"/>
    </w:rPr>
  </w:style>
  <w:style w:type="character" w:customStyle="1" w:styleId="WWCharLFO5LVL5">
    <w:name w:val="WW_CharLFO5LVL5"/>
    <w:qFormat/>
    <w:rPr>
      <w:rFonts w:cs="Times New Roman"/>
    </w:rPr>
  </w:style>
  <w:style w:type="character" w:customStyle="1" w:styleId="WWCharLFO5LVL6">
    <w:name w:val="WW_CharLFO5LVL6"/>
    <w:qFormat/>
    <w:rPr>
      <w:rFonts w:cs="Times New Roman"/>
    </w:rPr>
  </w:style>
  <w:style w:type="character" w:customStyle="1" w:styleId="WWCharLFO5LVL7">
    <w:name w:val="WW_CharLFO5LVL7"/>
    <w:qFormat/>
    <w:rPr>
      <w:rFonts w:cs="Times New Roman"/>
    </w:rPr>
  </w:style>
  <w:style w:type="character" w:customStyle="1" w:styleId="WWCharLFO5LVL8">
    <w:name w:val="WW_CharLFO5LVL8"/>
    <w:qFormat/>
    <w:rPr>
      <w:rFonts w:cs="Times New Roman"/>
    </w:rPr>
  </w:style>
  <w:style w:type="character" w:customStyle="1" w:styleId="WWCharLFO5LVL9">
    <w:name w:val="WW_CharLFO5LVL9"/>
    <w:qFormat/>
    <w:rPr>
      <w:rFonts w:cs="Times New Roman"/>
    </w:rPr>
  </w:style>
  <w:style w:type="character" w:customStyle="1" w:styleId="WWCharLFO6LVL1">
    <w:name w:val="WW_CharLFO6LVL1"/>
    <w:qFormat/>
    <w:rPr>
      <w:rFonts w:ascii="Liberation Serif" w:hAnsi="Liberation Serif"/>
      <w:b w:val="0"/>
      <w:i w:val="0"/>
      <w:sz w:val="26"/>
    </w:rPr>
  </w:style>
  <w:style w:type="character" w:customStyle="1" w:styleId="WWCharLFO6LVL2">
    <w:name w:val="WW_CharLFO6LVL2"/>
    <w:qFormat/>
    <w:rPr>
      <w:rFonts w:ascii="Liberation Serif" w:hAnsi="Liberation Serif"/>
    </w:rPr>
  </w:style>
  <w:style w:type="character" w:customStyle="1" w:styleId="WWCharLFO6LVL3">
    <w:name w:val="WW_CharLFO6LVL3"/>
    <w:qFormat/>
    <w:rPr>
      <w:rFonts w:ascii="Liberation Serif" w:hAnsi="Liberation Serif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Liberation Serif" w:hAnsi="Liberation Serif"/>
    </w:rPr>
  </w:style>
  <w:style w:type="character" w:customStyle="1" w:styleId="WWCharLFO6LVL6">
    <w:name w:val="WW_CharLFO6LVL6"/>
    <w:qFormat/>
    <w:rPr>
      <w:rFonts w:ascii="Liberation Serif" w:hAnsi="Liberation Serif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Liberation Serif" w:hAnsi="Liberation Serif"/>
    </w:rPr>
  </w:style>
  <w:style w:type="character" w:customStyle="1" w:styleId="WWCharLFO6LVL9">
    <w:name w:val="WW_CharLFO6LVL9"/>
    <w:qFormat/>
    <w:rPr>
      <w:rFonts w:ascii="Liberation Serif" w:hAnsi="Liberation Serif"/>
    </w:rPr>
  </w:style>
  <w:style w:type="character" w:customStyle="1" w:styleId="FootnoteAnchoruser">
    <w:name w:val="Footnote Anchor (user)"/>
    <w:qFormat/>
    <w:rPr>
      <w:vertAlign w:val="superscript"/>
    </w:rPr>
  </w:style>
  <w:style w:type="character" w:customStyle="1" w:styleId="FootnoteCharacters1">
    <w:name w:val="Footnote Characters1"/>
    <w:qFormat/>
  </w:style>
  <w:style w:type="paragraph" w:customStyle="1" w:styleId="Heading">
    <w:name w:val="Heading"/>
    <w:basedOn w:val="Normal1"/>
    <w:next w:val="BodyText"/>
    <w:qFormat/>
    <w:pPr>
      <w:keepNext/>
      <w:widowControl w:val="0"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BodyText">
    <w:name w:val="Body Text"/>
    <w:basedOn w:val="Normal1"/>
    <w:qFormat/>
    <w:pPr>
      <w:widowControl w:val="0"/>
      <w:suppressAutoHyphens w:val="0"/>
      <w:spacing w:after="140" w:line="276" w:lineRule="auto"/>
    </w:pPr>
    <w:rPr>
      <w:rFonts w:ascii="Liberation Serif" w:hAnsi="Liberation Serif"/>
      <w:kern w:val="0"/>
      <w:sz w:val="24"/>
      <w:szCs w:val="24"/>
    </w:rPr>
  </w:style>
  <w:style w:type="paragraph" w:styleId="List">
    <w:name w:val="List"/>
    <w:basedOn w:val="BodyText"/>
    <w:pPr>
      <w:spacing w:after="0" w:line="240" w:lineRule="auto"/>
    </w:pPr>
    <w:rPr>
      <w:rFonts w:cs="Lucida Sans"/>
    </w:rPr>
  </w:style>
  <w:style w:type="paragraph" w:styleId="Caption">
    <w:name w:val="caption"/>
    <w:basedOn w:val="Normal1"/>
    <w:qFormat/>
    <w:pPr>
      <w:widowControl w:val="0"/>
      <w:suppressAutoHyphens w:val="0"/>
      <w:spacing w:before="120" w:after="120"/>
    </w:pPr>
    <w:rPr>
      <w:rFonts w:ascii="Liberation Serif" w:hAnsi="Liberation Serif" w:cs="Lucida Sans"/>
      <w:i/>
      <w:iCs/>
      <w:kern w:val="0"/>
      <w:sz w:val="24"/>
      <w:szCs w:val="24"/>
    </w:rPr>
  </w:style>
  <w:style w:type="paragraph" w:customStyle="1" w:styleId="Index">
    <w:name w:val="Index"/>
    <w:basedOn w:val="Normal1"/>
    <w:qFormat/>
    <w:pPr>
      <w:widowControl w:val="0"/>
      <w:suppressAutoHyphens w:val="0"/>
    </w:pPr>
    <w:rPr>
      <w:rFonts w:ascii="Liberation Serif" w:hAnsi="Liberation Serif" w:cs="Lucida Sans"/>
      <w:kern w:val="0"/>
      <w:sz w:val="24"/>
      <w:szCs w:val="24"/>
    </w:rPr>
  </w:style>
  <w:style w:type="paragraph" w:customStyle="1" w:styleId="Normal1">
    <w:name w:val="Normal1"/>
    <w:qFormat/>
    <w:pPr>
      <w:overflowPunct w:val="0"/>
    </w:pPr>
    <w:rPr>
      <w:rFonts w:ascii="Times New Roman" w:hAnsi="Times New Roman"/>
      <w:color w:val="000000"/>
      <w:kern w:val="2"/>
    </w:rPr>
  </w:style>
  <w:style w:type="paragraph" w:styleId="FootnoteText">
    <w:name w:val="footnote text"/>
    <w:basedOn w:val="Normal1"/>
    <w:qFormat/>
    <w:pPr>
      <w:suppressAutoHyphens w:val="0"/>
    </w:pPr>
    <w:rPr>
      <w:rFonts w:ascii="Liberation Serif" w:hAnsi="Liberation Serif"/>
      <w:kern w:val="0"/>
      <w:sz w:val="20"/>
      <w:szCs w:val="20"/>
    </w:rPr>
  </w:style>
  <w:style w:type="paragraph" w:customStyle="1" w:styleId="HeaderandFooter">
    <w:name w:val="Header and Footer"/>
    <w:basedOn w:val="Normal1"/>
    <w:qFormat/>
    <w:pPr>
      <w:widowControl w:val="0"/>
      <w:suppressAutoHyphens w:val="0"/>
    </w:pPr>
    <w:rPr>
      <w:rFonts w:ascii="Liberation Serif" w:hAnsi="Liberation Serif"/>
      <w:kern w:val="0"/>
      <w:sz w:val="24"/>
      <w:szCs w:val="24"/>
    </w:rPr>
  </w:style>
  <w:style w:type="paragraph" w:styleId="Footer">
    <w:name w:val="footer"/>
    <w:basedOn w:val="Normal1"/>
    <w:pPr>
      <w:tabs>
        <w:tab w:val="center" w:pos="4320"/>
        <w:tab w:val="right" w:pos="8640"/>
      </w:tabs>
      <w:suppressAutoHyphens w:val="0"/>
    </w:pPr>
    <w:rPr>
      <w:rFonts w:ascii="Liberation Serif" w:hAnsi="Liberation Serif"/>
      <w:kern w:val="0"/>
    </w:rPr>
  </w:style>
  <w:style w:type="paragraph" w:styleId="Header">
    <w:name w:val="header"/>
    <w:basedOn w:val="Normal1"/>
    <w:pPr>
      <w:tabs>
        <w:tab w:val="center" w:pos="4320"/>
        <w:tab w:val="right" w:pos="8640"/>
      </w:tabs>
      <w:suppressAutoHyphens w:val="0"/>
    </w:pPr>
    <w:rPr>
      <w:rFonts w:ascii="Liberation Serif" w:hAnsi="Liberation Serif"/>
      <w:kern w:val="0"/>
    </w:rPr>
  </w:style>
  <w:style w:type="paragraph" w:styleId="DocumentMap">
    <w:name w:val="Document Map"/>
    <w:basedOn w:val="Normal1"/>
    <w:qFormat/>
    <w:pPr>
      <w:shd w:val="clear" w:color="auto" w:fill="000080"/>
      <w:suppressAutoHyphens w:val="0"/>
    </w:pPr>
    <w:rPr>
      <w:rFonts w:ascii="Tahoma" w:hAnsi="Tahoma"/>
      <w:kern w:val="0"/>
      <w:sz w:val="20"/>
      <w:szCs w:val="20"/>
    </w:rPr>
  </w:style>
  <w:style w:type="paragraph" w:styleId="NormalWeb">
    <w:name w:val="Normal (Web)"/>
    <w:basedOn w:val="Normal1"/>
    <w:qFormat/>
    <w:pPr>
      <w:suppressAutoHyphens w:val="0"/>
    </w:pPr>
    <w:rPr>
      <w:rFonts w:ascii="Liberation Serif" w:hAnsi="Liberation Serif"/>
      <w:kern w:val="0"/>
      <w:sz w:val="24"/>
      <w:szCs w:val="24"/>
    </w:rPr>
  </w:style>
  <w:style w:type="paragraph" w:styleId="BalloonText">
    <w:name w:val="Balloon Text"/>
    <w:basedOn w:val="Normal1"/>
    <w:qFormat/>
    <w:pPr>
      <w:suppressAutoHyphens w:val="0"/>
    </w:pPr>
    <w:rPr>
      <w:rFonts w:ascii="Tahoma" w:hAnsi="Tahoma"/>
      <w:kern w:val="0"/>
      <w:sz w:val="16"/>
      <w:szCs w:val="16"/>
    </w:rPr>
  </w:style>
  <w:style w:type="paragraph" w:styleId="CommentText">
    <w:name w:val="annotation text"/>
    <w:basedOn w:val="Normal1"/>
    <w:qFormat/>
    <w:pPr>
      <w:suppressAutoHyphens w:val="0"/>
    </w:pPr>
    <w:rPr>
      <w:rFonts w:ascii="Liberation Serif" w:hAnsi="Liberation Serif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ListParagraph">
    <w:name w:val="List Paragraph"/>
    <w:basedOn w:val="Normal1"/>
    <w:qFormat/>
    <w:pPr>
      <w:suppressAutoHyphens w:val="0"/>
      <w:spacing w:after="160" w:line="360" w:lineRule="auto"/>
      <w:ind w:left="720" w:firstLine="720"/>
      <w:jc w:val="both"/>
    </w:pPr>
    <w:rPr>
      <w:rFonts w:ascii="Liberation Serif" w:hAnsi="Liberation Serif"/>
      <w:kern w:val="0"/>
      <w:sz w:val="26"/>
    </w:rPr>
  </w:style>
  <w:style w:type="paragraph" w:styleId="HTMLPreformatted">
    <w:name w:val="HTML Preformatted"/>
    <w:basedOn w:val="Norma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kern w:val="0"/>
      <w:sz w:val="20"/>
      <w:szCs w:val="2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table" w:styleId="TableGrid">
    <w:name w:val="Table Grid"/>
    <w:basedOn w:val="TableNormal"/>
    <w:uiPriority w:val="39"/>
    <w:rsid w:val="0089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ss">
    <w:name w:val="sss"/>
    <w:uiPriority w:val="99"/>
    <w:rsid w:val="007A4F5E"/>
    <w:pPr>
      <w:numPr>
        <w:numId w:val="12"/>
      </w:numPr>
    </w:pPr>
  </w:style>
  <w:style w:type="character" w:styleId="Hyperlink">
    <w:name w:val="Hyperlink"/>
    <w:basedOn w:val="DefaultParagraphFont"/>
    <w:uiPriority w:val="99"/>
    <w:unhideWhenUsed/>
    <w:rsid w:val="00827A45"/>
    <w:rPr>
      <w:color w:val="0000E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0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BCC3A-1675-4D10-84E0-C0DA2865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GHICHU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GHICHU</dc:title>
  <dc:subject/>
  <dc:creator>quancm</dc:creator>
  <dc:description/>
  <cp:lastModifiedBy>Thanh Bảo Trần</cp:lastModifiedBy>
  <cp:revision>216</cp:revision>
  <dcterms:created xsi:type="dcterms:W3CDTF">2026-01-08T14:42:00Z</dcterms:created>
  <dcterms:modified xsi:type="dcterms:W3CDTF">2026-02-25T02:19:00Z</dcterms:modified>
  <cp:contentStatus/>
  <dc:language>vi-VN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Microsoft account</vt:lpwstr>
  </property>
</Properties>
</file>