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2026-HÐNT-KTDN-1002127</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31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NGUYỄN THỊ TRANG</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45 Nguyễn Trãi, P.Hải Châu 2, Q.Hải Châu, TP.Đà Nẵng</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0905824545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Nguyễn Thị Trang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NGUYỄN THỊ TRANG</w:t>
            </w:r>
            <w:r>
              <m:rPr/>
              <w:rPr>
                <w:sz w:val="26"/>
                <w:szCs w:val="26"/>
              </w:rPr>
              <w:t xml:space="preserve"> - </w:t>
            </w:r>
            <w:r>
              <m:rPr/>
              <w:rPr>
                <w:sz w:val="26"/>
                <w:szCs w:val="26"/>
              </w:rPr>
              <w:t xml:space="preserve">0905824545</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01/02/2026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